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54711" w14:textId="77777777" w:rsidR="008E1190" w:rsidRPr="00405CC9" w:rsidRDefault="008E1190" w:rsidP="008C62DA">
      <w:pPr>
        <w:rPr>
          <w:rFonts w:ascii="Times New Roman" w:hAnsi="Times New Roman" w:cs="Times New Roman"/>
        </w:rPr>
      </w:pPr>
    </w:p>
    <w:p w14:paraId="768CCE13" w14:textId="12CAB361" w:rsidR="009D203A" w:rsidRPr="00405CC9" w:rsidRDefault="008E1190" w:rsidP="00405CC9">
      <w:pPr>
        <w:bidi/>
        <w:jc w:val="center"/>
        <w:rPr>
          <w:rFonts w:ascii="Times New Roman" w:hAnsi="Times New Roman" w:cs="Times New Roman"/>
          <w:b/>
          <w:bCs/>
          <w:sz w:val="28"/>
          <w:szCs w:val="28"/>
          <w:u w:val="single"/>
          <w:rtl/>
        </w:rPr>
      </w:pPr>
      <w:r w:rsidRPr="00405CC9">
        <w:rPr>
          <w:rFonts w:ascii="Times New Roman" w:hAnsi="Times New Roman" w:cs="Times New Roman"/>
          <w:b/>
          <w:bCs/>
          <w:sz w:val="28"/>
          <w:szCs w:val="28"/>
          <w:u w:val="single"/>
          <w:rtl/>
        </w:rPr>
        <w:t>تعليمات استكمال نموذج دعوى تسوية قضية مياه فلينت</w:t>
      </w:r>
    </w:p>
    <w:p w14:paraId="543BC120" w14:textId="77777777" w:rsidR="008E1190" w:rsidRPr="00405CC9" w:rsidRDefault="008E1190" w:rsidP="008C62DA">
      <w:pPr>
        <w:rPr>
          <w:rFonts w:ascii="Times New Roman" w:hAnsi="Times New Roman" w:cs="Times New Roman"/>
          <w:sz w:val="24"/>
          <w:szCs w:val="24"/>
        </w:rPr>
      </w:pPr>
    </w:p>
    <w:p w14:paraId="136CC730" w14:textId="17BC442D" w:rsidR="008E1190" w:rsidRPr="00405CC9" w:rsidRDefault="008E1190" w:rsidP="008C62DA">
      <w:pPr>
        <w:bidi/>
        <w:rPr>
          <w:rFonts w:ascii="Times New Roman" w:hAnsi="Times New Roman" w:cs="Times New Roman"/>
          <w:sz w:val="24"/>
          <w:szCs w:val="24"/>
          <w:rtl/>
        </w:rPr>
      </w:pPr>
      <w:r w:rsidRPr="00405CC9">
        <w:rPr>
          <w:rFonts w:ascii="Times New Roman" w:hAnsi="Times New Roman" w:cs="Times New Roman"/>
          <w:sz w:val="24"/>
          <w:szCs w:val="24"/>
          <w:rtl/>
        </w:rPr>
        <w:tab/>
        <w:t>تشرح هذه التعليمات طريقة إكمال نموذج الدعوى وتتابع أقسام نموذج الدعوى حسب ترتيب ظهورها.  المزيد من التعليمات التفصيلية التي تتعلق بطريقة اختيار فئة التسوية المناسبة والمستندات الداعمة المطلوبة يمكن العثور عليها في الصفحة 2.</w:t>
      </w:r>
    </w:p>
    <w:p w14:paraId="4F2238C1" w14:textId="77777777" w:rsidR="008E1190" w:rsidRPr="00405CC9" w:rsidRDefault="008E1190" w:rsidP="008C62DA">
      <w:pPr>
        <w:rPr>
          <w:rFonts w:ascii="Times New Roman" w:hAnsi="Times New Roman" w:cs="Times New Roman"/>
          <w:sz w:val="24"/>
          <w:szCs w:val="24"/>
        </w:rPr>
      </w:pPr>
    </w:p>
    <w:p w14:paraId="6EE8266B" w14:textId="7F974CB1" w:rsidR="008E1190" w:rsidRPr="00405CC9" w:rsidRDefault="008E1190" w:rsidP="008C62DA">
      <w:pPr>
        <w:bidi/>
        <w:rPr>
          <w:rFonts w:ascii="Times New Roman" w:hAnsi="Times New Roman" w:cs="Times New Roman"/>
          <w:sz w:val="24"/>
          <w:szCs w:val="24"/>
          <w:rtl/>
        </w:rPr>
      </w:pPr>
      <w:r w:rsidRPr="00405CC9">
        <w:rPr>
          <w:rFonts w:ascii="Times New Roman" w:hAnsi="Times New Roman" w:cs="Times New Roman"/>
          <w:sz w:val="24"/>
          <w:szCs w:val="24"/>
          <w:rtl/>
        </w:rPr>
        <w:tab/>
        <w:t xml:space="preserve">يلتزم "مدير الدعاوى" بالتحقق من جميع المستندات المقدمة وقد يرفض المستندات التي لا تبدو صحيحة أو لا تدعم الدعوى.  </w:t>
      </w:r>
    </w:p>
    <w:p w14:paraId="5B16BCB3" w14:textId="77777777" w:rsidR="008E1190" w:rsidRPr="00405CC9" w:rsidRDefault="008E1190" w:rsidP="008C62DA">
      <w:pPr>
        <w:rPr>
          <w:rFonts w:ascii="Times New Roman" w:hAnsi="Times New Roman" w:cs="Times New Roman"/>
          <w:sz w:val="24"/>
          <w:szCs w:val="24"/>
        </w:rPr>
      </w:pPr>
    </w:p>
    <w:p w14:paraId="1251F32D" w14:textId="2C90332A" w:rsidR="008E1190" w:rsidRPr="00405CC9" w:rsidRDefault="008E1190" w:rsidP="008C62DA">
      <w:pPr>
        <w:pStyle w:val="ListParagraph"/>
        <w:numPr>
          <w:ilvl w:val="0"/>
          <w:numId w:val="1"/>
        </w:numPr>
        <w:bidi/>
        <w:rPr>
          <w:rFonts w:ascii="Times New Roman" w:hAnsi="Times New Roman" w:cs="Times New Roman"/>
          <w:sz w:val="24"/>
          <w:szCs w:val="24"/>
          <w:rtl/>
        </w:rPr>
      </w:pPr>
      <w:r w:rsidRPr="00405CC9">
        <w:rPr>
          <w:rFonts w:ascii="Times New Roman" w:hAnsi="Times New Roman" w:cs="Times New Roman"/>
          <w:b/>
          <w:bCs/>
          <w:sz w:val="24"/>
          <w:szCs w:val="24"/>
          <w:rtl/>
        </w:rPr>
        <w:t>معلومات المُدَّعي</w:t>
      </w:r>
      <w:r w:rsidRPr="00405CC9">
        <w:rPr>
          <w:rFonts w:ascii="Times New Roman" w:hAnsi="Times New Roman" w:cs="Times New Roman"/>
          <w:sz w:val="24"/>
          <w:szCs w:val="24"/>
          <w:rtl/>
        </w:rPr>
        <w:t xml:space="preserve"> – تشتمل على المعلومات التي حصلنا عليها من نموذج التسجيل الخاص بك.  إذا كنت بحاجة إلى إجراء أي تغييرات أو إضافات، فيرجى إعادة تعبئة هذا القسم مرة أخرى سواءً كنت تقوم بذلك عبر الإنترنت أو على الورق.  وإذا كنت ستجري أي تغييرات على الورق، سواءً هنا أو في مكان آخر، فيُرجى التأكد من أن كتابتك واضحة وقابلة للقراءة لكي تتم معالجة نماذجك بالشكل الصحيح.</w:t>
      </w:r>
    </w:p>
    <w:p w14:paraId="7364BDC4" w14:textId="77777777" w:rsidR="008E1190" w:rsidRPr="00405CC9" w:rsidRDefault="008E1190" w:rsidP="008C62DA">
      <w:pPr>
        <w:rPr>
          <w:rFonts w:ascii="Times New Roman" w:hAnsi="Times New Roman" w:cs="Times New Roman"/>
          <w:sz w:val="24"/>
          <w:szCs w:val="24"/>
        </w:rPr>
      </w:pPr>
    </w:p>
    <w:p w14:paraId="7AD0EF87" w14:textId="33078A4E" w:rsidR="008E1190" w:rsidRPr="00405CC9" w:rsidRDefault="008E1190" w:rsidP="008C62DA">
      <w:pPr>
        <w:pStyle w:val="ListParagraph"/>
        <w:numPr>
          <w:ilvl w:val="0"/>
          <w:numId w:val="1"/>
        </w:numPr>
        <w:bidi/>
        <w:rPr>
          <w:rFonts w:ascii="Times New Roman" w:hAnsi="Times New Roman" w:cs="Times New Roman"/>
          <w:sz w:val="24"/>
          <w:szCs w:val="24"/>
          <w:rtl/>
        </w:rPr>
      </w:pPr>
      <w:r w:rsidRPr="00405CC9">
        <w:rPr>
          <w:rFonts w:ascii="Times New Roman" w:hAnsi="Times New Roman" w:cs="Times New Roman"/>
          <w:b/>
          <w:bCs/>
          <w:sz w:val="24"/>
          <w:szCs w:val="24"/>
          <w:rtl/>
        </w:rPr>
        <w:t xml:space="preserve">معلومات الصديق القريب أو المندوب الشخصي أو الوصي </w:t>
      </w:r>
      <w:r w:rsidRPr="00405CC9">
        <w:rPr>
          <w:rFonts w:ascii="Times New Roman" w:hAnsi="Times New Roman" w:cs="Times New Roman"/>
          <w:sz w:val="24"/>
          <w:szCs w:val="24"/>
          <w:rtl/>
        </w:rPr>
        <w:t xml:space="preserve">(الرجاء الرجوع إلى الأسئلة المتكررة على موقع ويب </w:t>
      </w:r>
      <w:r w:rsidRPr="00405CC9">
        <w:rPr>
          <w:rFonts w:ascii="Times New Roman" w:hAnsi="Times New Roman" w:cs="Times New Roman"/>
          <w:sz w:val="24"/>
          <w:szCs w:val="24"/>
        </w:rPr>
        <w:t>officialflintwatersettlement.com</w:t>
      </w:r>
      <w:r w:rsidRPr="00405CC9">
        <w:rPr>
          <w:rFonts w:ascii="Times New Roman" w:hAnsi="Times New Roman" w:cs="Times New Roman"/>
          <w:sz w:val="24"/>
          <w:szCs w:val="24"/>
          <w:rtl/>
        </w:rPr>
        <w:t xml:space="preserve"> للحصول على تعريف لهذه المصطلحات) - هذا يشمل المعلومات التي قدمتها في نموذج التسجيل.  إذا كنت بحاجة إلى إجراء أي تغييرات أو إضافات، فيرجى إعادة تعبئة هذا القسم مرة أخرى سواءً كنت تقوم بذلك عبر الإنترنت أو على الورق.  </w:t>
      </w:r>
    </w:p>
    <w:p w14:paraId="3C81FA77" w14:textId="77777777" w:rsidR="008E1190" w:rsidRPr="00405CC9" w:rsidRDefault="008E1190" w:rsidP="008C62DA">
      <w:pPr>
        <w:pStyle w:val="ListParagraph"/>
        <w:ind w:left="0"/>
        <w:rPr>
          <w:rFonts w:ascii="Times New Roman" w:hAnsi="Times New Roman" w:cs="Times New Roman"/>
          <w:sz w:val="24"/>
          <w:szCs w:val="24"/>
        </w:rPr>
      </w:pPr>
    </w:p>
    <w:p w14:paraId="61727AC6" w14:textId="30E6DB85" w:rsidR="008E1190" w:rsidRPr="00405CC9" w:rsidRDefault="008E1190" w:rsidP="008C62DA">
      <w:pPr>
        <w:pStyle w:val="ListParagraph"/>
        <w:numPr>
          <w:ilvl w:val="0"/>
          <w:numId w:val="3"/>
        </w:numPr>
        <w:bidi/>
        <w:rPr>
          <w:rFonts w:ascii="Times New Roman" w:hAnsi="Times New Roman" w:cs="Times New Roman"/>
          <w:sz w:val="24"/>
          <w:szCs w:val="24"/>
          <w:rtl/>
        </w:rPr>
      </w:pPr>
      <w:r w:rsidRPr="00405CC9">
        <w:rPr>
          <w:rFonts w:ascii="Times New Roman" w:hAnsi="Times New Roman" w:cs="Times New Roman"/>
          <w:sz w:val="24"/>
          <w:szCs w:val="24"/>
          <w:rtl/>
        </w:rPr>
        <w:t xml:space="preserve">إذا لم تكن قد قدمت في الأصل معلومات في نموذج التسجيل بخصوص كونك الصديق القريب أو المندوب الشخصي أو الوصي على المُدَّعي، فيُرجى إكمال القسم بأكمله في "نموذج الدعوى" هذا عن المُدَّعي.  </w:t>
      </w:r>
    </w:p>
    <w:p w14:paraId="7FDCEC12" w14:textId="77777777" w:rsidR="008E1190" w:rsidRPr="00405CC9" w:rsidRDefault="008E1190" w:rsidP="008C62DA">
      <w:pPr>
        <w:pStyle w:val="ListParagraph"/>
        <w:rPr>
          <w:rFonts w:ascii="Times New Roman" w:hAnsi="Times New Roman" w:cs="Times New Roman"/>
          <w:sz w:val="24"/>
          <w:szCs w:val="24"/>
        </w:rPr>
      </w:pPr>
    </w:p>
    <w:p w14:paraId="59596F31" w14:textId="0D3A0123" w:rsidR="008E1190" w:rsidRPr="00405CC9" w:rsidRDefault="008E1190" w:rsidP="008C62DA">
      <w:pPr>
        <w:pStyle w:val="ListParagraph"/>
        <w:numPr>
          <w:ilvl w:val="0"/>
          <w:numId w:val="3"/>
        </w:numPr>
        <w:bidi/>
        <w:rPr>
          <w:rFonts w:ascii="Times New Roman" w:hAnsi="Times New Roman" w:cs="Times New Roman"/>
          <w:sz w:val="24"/>
          <w:szCs w:val="24"/>
          <w:rtl/>
        </w:rPr>
      </w:pPr>
      <w:r w:rsidRPr="00405CC9">
        <w:rPr>
          <w:rFonts w:ascii="Times New Roman" w:hAnsi="Times New Roman" w:cs="Times New Roman"/>
          <w:sz w:val="24"/>
          <w:szCs w:val="24"/>
          <w:rtl/>
        </w:rPr>
        <w:t>إذا لم تقم بعد بتقديم المستندات الداعمة، سواءً مع نموذج التسجيل أو بطريقة أخرى، التي تثبت صلاحيتك لتمثيل المُدَّعي كصديق قريب أو مندوب شخصي أو وصي، فيُرجى النظر إلى جدول القائمة في نهاية هذه التعليمات، ابتداءً من الصفحة 19، وتقديم هذه المستندات الآن مع نموذج الدعوى هذا الذي ملئته.</w:t>
      </w:r>
    </w:p>
    <w:p w14:paraId="570B7FFE" w14:textId="77777777" w:rsidR="008E1190" w:rsidRPr="00405CC9" w:rsidRDefault="008E1190" w:rsidP="008C62DA">
      <w:pPr>
        <w:rPr>
          <w:rFonts w:ascii="Times New Roman" w:hAnsi="Times New Roman" w:cs="Times New Roman"/>
          <w:sz w:val="24"/>
          <w:szCs w:val="24"/>
        </w:rPr>
      </w:pPr>
    </w:p>
    <w:p w14:paraId="6F3A2144" w14:textId="77777777" w:rsidR="008E1190" w:rsidRPr="00405CC9" w:rsidRDefault="008E1190" w:rsidP="008C62DA">
      <w:pPr>
        <w:pStyle w:val="ListParagraph"/>
        <w:numPr>
          <w:ilvl w:val="0"/>
          <w:numId w:val="1"/>
        </w:numPr>
        <w:bidi/>
        <w:rPr>
          <w:rFonts w:ascii="Times New Roman" w:hAnsi="Times New Roman" w:cs="Times New Roman"/>
          <w:sz w:val="24"/>
          <w:szCs w:val="24"/>
          <w:rtl/>
        </w:rPr>
      </w:pPr>
      <w:r w:rsidRPr="00405CC9">
        <w:rPr>
          <w:rFonts w:ascii="Times New Roman" w:hAnsi="Times New Roman" w:cs="Times New Roman"/>
          <w:b/>
          <w:bCs/>
          <w:sz w:val="24"/>
          <w:szCs w:val="24"/>
          <w:rtl/>
        </w:rPr>
        <w:t>معلومات المحامي</w:t>
      </w:r>
      <w:r w:rsidRPr="00405CC9">
        <w:rPr>
          <w:rFonts w:ascii="Times New Roman" w:hAnsi="Times New Roman" w:cs="Times New Roman"/>
          <w:sz w:val="24"/>
          <w:szCs w:val="24"/>
          <w:rtl/>
        </w:rPr>
        <w:t xml:space="preserve"> – تحتوي على المعلومات التي قدمتها في "نموذج التسجيل".  إذا كنت بحاجة إلى إجراء أي تغييرات أو إضافات، فيرجى إعادة تعبئة هذا القسم مرة أخرى سواءً كنت تقوم بذلك عبر الإنترنت أو على الورق.  </w:t>
      </w:r>
    </w:p>
    <w:p w14:paraId="241B206C" w14:textId="77777777" w:rsidR="008E1190" w:rsidRPr="00405CC9" w:rsidRDefault="008E1190" w:rsidP="008C62DA">
      <w:pPr>
        <w:pStyle w:val="ListParagraph"/>
        <w:rPr>
          <w:rFonts w:ascii="Times New Roman" w:hAnsi="Times New Roman" w:cs="Times New Roman"/>
          <w:sz w:val="24"/>
          <w:szCs w:val="24"/>
        </w:rPr>
      </w:pPr>
    </w:p>
    <w:p w14:paraId="02117EDD" w14:textId="0D8B84A9" w:rsidR="009D203A" w:rsidRPr="00405CC9" w:rsidRDefault="008E1190" w:rsidP="008C62DA">
      <w:pPr>
        <w:pStyle w:val="ListParagraph"/>
        <w:numPr>
          <w:ilvl w:val="0"/>
          <w:numId w:val="1"/>
        </w:numPr>
        <w:bidi/>
        <w:rPr>
          <w:rFonts w:ascii="Times New Roman" w:hAnsi="Times New Roman" w:cs="Times New Roman"/>
          <w:sz w:val="24"/>
          <w:szCs w:val="24"/>
          <w:rtl/>
        </w:rPr>
      </w:pPr>
      <w:r w:rsidRPr="00405CC9">
        <w:rPr>
          <w:rFonts w:ascii="Times New Roman" w:hAnsi="Times New Roman" w:cs="Times New Roman"/>
          <w:b/>
          <w:bCs/>
          <w:sz w:val="24"/>
          <w:szCs w:val="24"/>
          <w:rtl/>
        </w:rPr>
        <w:t>فئات التسوية</w:t>
      </w:r>
      <w:r w:rsidRPr="00405CC9">
        <w:rPr>
          <w:rFonts w:ascii="Times New Roman" w:hAnsi="Times New Roman" w:cs="Times New Roman"/>
          <w:sz w:val="24"/>
          <w:szCs w:val="24"/>
          <w:rtl/>
        </w:rPr>
        <w:t xml:space="preserve"> – توضح شبكة التعويضات فئات التسوية ومتطلبات الإثبات.  الأرقام الواردة على نموذج الدعوى هي الأرقام الخاصة بفئات التسوية المقابلة لها في شبكة التعويضات.  يمكن العثور على تعليمات إضافية عن عملية اختيار فئة أو فئات التسوية المناسبة والمستندات المطلوبة ابتداءً من الصفحة 2.</w:t>
      </w:r>
    </w:p>
    <w:p w14:paraId="53CD830E" w14:textId="77777777" w:rsidR="009D203A" w:rsidRPr="00405CC9" w:rsidRDefault="009D203A" w:rsidP="008C62DA">
      <w:pPr>
        <w:pStyle w:val="ListParagraph"/>
        <w:rPr>
          <w:rFonts w:ascii="Times New Roman" w:hAnsi="Times New Roman" w:cs="Times New Roman"/>
          <w:sz w:val="24"/>
          <w:szCs w:val="24"/>
        </w:rPr>
      </w:pPr>
    </w:p>
    <w:p w14:paraId="553202F6" w14:textId="743C992F" w:rsidR="008E1190" w:rsidRPr="00405CC9" w:rsidRDefault="008E1190" w:rsidP="008C62DA">
      <w:pPr>
        <w:pStyle w:val="ListParagraph"/>
        <w:numPr>
          <w:ilvl w:val="0"/>
          <w:numId w:val="1"/>
        </w:numPr>
        <w:bidi/>
        <w:rPr>
          <w:rFonts w:ascii="Times New Roman" w:hAnsi="Times New Roman" w:cs="Times New Roman"/>
          <w:sz w:val="24"/>
          <w:szCs w:val="24"/>
          <w:rtl/>
        </w:rPr>
      </w:pPr>
      <w:r w:rsidRPr="00405CC9">
        <w:rPr>
          <w:rFonts w:ascii="Times New Roman" w:hAnsi="Times New Roman" w:cs="Times New Roman"/>
          <w:b/>
          <w:bCs/>
          <w:sz w:val="24"/>
          <w:szCs w:val="24"/>
          <w:rtl/>
        </w:rPr>
        <w:t>التأكيد</w:t>
      </w:r>
      <w:r w:rsidRPr="00405CC9">
        <w:rPr>
          <w:rFonts w:ascii="Times New Roman" w:hAnsi="Times New Roman" w:cs="Times New Roman"/>
          <w:sz w:val="24"/>
          <w:szCs w:val="24"/>
          <w:rtl/>
        </w:rPr>
        <w:t>– هنا ستحتاج إلى التوقيع وكتابة التاريخ وطباعة اسمك.  أنت توقع هذا النموذج تحت طائلة العقوبة أو شهادة الزور، ومن المهم أن تُصَدِّق على أن كل المعلومات التي تقدمها على النموذج حقيقية وصحيحة ودقيقة وكاملة وفقًا لأفضل ما تعرفه.</w:t>
      </w:r>
    </w:p>
    <w:p w14:paraId="393A6A5D" w14:textId="77777777" w:rsidR="008E1190" w:rsidRPr="00405CC9" w:rsidRDefault="008E1190" w:rsidP="008C62DA">
      <w:pPr>
        <w:rPr>
          <w:rFonts w:ascii="Times New Roman" w:hAnsi="Times New Roman" w:cs="Times New Roman"/>
          <w:b/>
          <w:bCs/>
          <w:sz w:val="28"/>
          <w:szCs w:val="28"/>
          <w:u w:val="single"/>
        </w:rPr>
      </w:pPr>
    </w:p>
    <w:p w14:paraId="4CA78706" w14:textId="77777777" w:rsidR="00984058" w:rsidRPr="00405CC9" w:rsidRDefault="00984058" w:rsidP="008C62DA">
      <w:pPr>
        <w:rPr>
          <w:rFonts w:ascii="Times New Roman" w:hAnsi="Times New Roman" w:cs="Times New Roman"/>
          <w:b/>
          <w:bCs/>
          <w:sz w:val="28"/>
          <w:szCs w:val="28"/>
          <w:u w:val="single"/>
        </w:rPr>
      </w:pPr>
    </w:p>
    <w:p w14:paraId="11448A8B" w14:textId="77777777" w:rsidR="00984058" w:rsidRPr="00405CC9" w:rsidRDefault="00984058" w:rsidP="008C62DA">
      <w:pPr>
        <w:rPr>
          <w:rFonts w:ascii="Times New Roman" w:hAnsi="Times New Roman" w:cs="Times New Roman"/>
          <w:b/>
          <w:bCs/>
          <w:sz w:val="28"/>
          <w:szCs w:val="28"/>
          <w:u w:val="single"/>
        </w:rPr>
      </w:pPr>
    </w:p>
    <w:p w14:paraId="0F618407" w14:textId="77777777" w:rsidR="00984058" w:rsidRPr="00405CC9" w:rsidRDefault="00984058" w:rsidP="008C62DA">
      <w:pPr>
        <w:rPr>
          <w:rFonts w:ascii="Times New Roman" w:hAnsi="Times New Roman" w:cs="Times New Roman"/>
          <w:b/>
          <w:bCs/>
          <w:sz w:val="28"/>
          <w:szCs w:val="28"/>
          <w:u w:val="single"/>
        </w:rPr>
      </w:pPr>
    </w:p>
    <w:p w14:paraId="09EC9A55" w14:textId="11A39894" w:rsidR="00984058" w:rsidRDefault="00984058" w:rsidP="008C62DA">
      <w:pPr>
        <w:rPr>
          <w:rFonts w:ascii="Times New Roman" w:hAnsi="Times New Roman" w:cs="Times New Roman"/>
          <w:b/>
          <w:bCs/>
          <w:sz w:val="28"/>
          <w:szCs w:val="28"/>
          <w:u w:val="single"/>
        </w:rPr>
      </w:pPr>
    </w:p>
    <w:p w14:paraId="4C212647" w14:textId="2EC65AB2" w:rsidR="00405CC9" w:rsidRDefault="00405CC9" w:rsidP="008C62DA">
      <w:pPr>
        <w:rPr>
          <w:rFonts w:ascii="Times New Roman" w:hAnsi="Times New Roman" w:cs="Times New Roman"/>
          <w:b/>
          <w:bCs/>
          <w:sz w:val="28"/>
          <w:szCs w:val="28"/>
          <w:u w:val="single"/>
        </w:rPr>
      </w:pPr>
    </w:p>
    <w:p w14:paraId="0A921D88" w14:textId="2283AD18" w:rsidR="00405CC9" w:rsidRDefault="00405CC9" w:rsidP="008C62DA">
      <w:pPr>
        <w:rPr>
          <w:rFonts w:ascii="Times New Roman" w:hAnsi="Times New Roman" w:cs="Times New Roman"/>
          <w:b/>
          <w:bCs/>
          <w:sz w:val="28"/>
          <w:szCs w:val="28"/>
          <w:u w:val="single"/>
        </w:rPr>
      </w:pPr>
    </w:p>
    <w:p w14:paraId="30943E86" w14:textId="422F5520" w:rsidR="00405CC9" w:rsidRDefault="00405CC9" w:rsidP="008C62DA">
      <w:pPr>
        <w:rPr>
          <w:rFonts w:ascii="Times New Roman" w:hAnsi="Times New Roman" w:cs="Times New Roman"/>
          <w:b/>
          <w:bCs/>
          <w:sz w:val="28"/>
          <w:szCs w:val="28"/>
          <w:u w:val="single"/>
        </w:rPr>
      </w:pPr>
    </w:p>
    <w:p w14:paraId="2CE17A2D" w14:textId="6118EA1C" w:rsidR="00405CC9" w:rsidRDefault="00405CC9" w:rsidP="008C62DA">
      <w:pPr>
        <w:rPr>
          <w:rFonts w:ascii="Times New Roman" w:hAnsi="Times New Roman" w:cs="Times New Roman"/>
          <w:b/>
          <w:bCs/>
          <w:sz w:val="28"/>
          <w:szCs w:val="28"/>
          <w:u w:val="single"/>
        </w:rPr>
      </w:pPr>
    </w:p>
    <w:p w14:paraId="13DA253E" w14:textId="32D372AC" w:rsidR="00405CC9" w:rsidRDefault="00405CC9" w:rsidP="008C62DA">
      <w:pPr>
        <w:rPr>
          <w:rFonts w:ascii="Times New Roman" w:hAnsi="Times New Roman" w:cs="Times New Roman"/>
          <w:b/>
          <w:bCs/>
          <w:sz w:val="28"/>
          <w:szCs w:val="28"/>
          <w:u w:val="single"/>
        </w:rPr>
      </w:pPr>
    </w:p>
    <w:p w14:paraId="74E2FE55" w14:textId="4343F884" w:rsidR="00405CC9" w:rsidRDefault="00405CC9" w:rsidP="008C62DA">
      <w:pPr>
        <w:rPr>
          <w:rFonts w:ascii="Times New Roman" w:hAnsi="Times New Roman" w:cs="Times New Roman"/>
          <w:b/>
          <w:bCs/>
          <w:sz w:val="28"/>
          <w:szCs w:val="28"/>
          <w:u w:val="single"/>
        </w:rPr>
      </w:pPr>
    </w:p>
    <w:p w14:paraId="21A1C0B0" w14:textId="77777777" w:rsidR="00405CC9" w:rsidRPr="00405CC9" w:rsidRDefault="00405CC9" w:rsidP="008C62DA">
      <w:pPr>
        <w:rPr>
          <w:rFonts w:ascii="Times New Roman" w:hAnsi="Times New Roman" w:cs="Times New Roman"/>
          <w:b/>
          <w:bCs/>
          <w:sz w:val="28"/>
          <w:szCs w:val="28"/>
          <w:u w:val="single"/>
        </w:rPr>
      </w:pPr>
    </w:p>
    <w:p w14:paraId="1AE77248" w14:textId="77777777" w:rsidR="00984058" w:rsidRPr="00405CC9" w:rsidRDefault="00984058" w:rsidP="008C62DA">
      <w:pPr>
        <w:rPr>
          <w:rFonts w:ascii="Times New Roman" w:hAnsi="Times New Roman" w:cs="Times New Roman"/>
          <w:b/>
          <w:bCs/>
          <w:sz w:val="28"/>
          <w:szCs w:val="28"/>
          <w:u w:val="single"/>
        </w:rPr>
      </w:pPr>
    </w:p>
    <w:p w14:paraId="74118BD7" w14:textId="77777777" w:rsidR="009D203A" w:rsidRPr="00405CC9" w:rsidRDefault="009D203A" w:rsidP="008C62DA">
      <w:pPr>
        <w:rPr>
          <w:rFonts w:ascii="Times New Roman" w:hAnsi="Times New Roman" w:cs="Times New Roman"/>
          <w:b/>
          <w:bCs/>
          <w:sz w:val="28"/>
          <w:szCs w:val="28"/>
          <w:u w:val="single"/>
        </w:rPr>
      </w:pPr>
    </w:p>
    <w:p w14:paraId="7AA880DD" w14:textId="0550491D" w:rsidR="008E1190" w:rsidRPr="00405CC9" w:rsidRDefault="008E1190" w:rsidP="00405CC9">
      <w:pPr>
        <w:bidi/>
        <w:jc w:val="center"/>
        <w:rPr>
          <w:rFonts w:ascii="Times New Roman" w:hAnsi="Times New Roman" w:cs="Times New Roman"/>
          <w:b/>
          <w:bCs/>
          <w:sz w:val="28"/>
          <w:szCs w:val="28"/>
          <w:u w:val="single"/>
          <w:rtl/>
        </w:rPr>
      </w:pPr>
      <w:r w:rsidRPr="00405CC9">
        <w:rPr>
          <w:rFonts w:ascii="Times New Roman" w:hAnsi="Times New Roman" w:cs="Times New Roman"/>
          <w:b/>
          <w:bCs/>
          <w:sz w:val="28"/>
          <w:szCs w:val="28"/>
          <w:u w:val="single"/>
          <w:rtl/>
        </w:rPr>
        <w:t>تعليمات متعلقة بفئات التسوية</w:t>
      </w:r>
    </w:p>
    <w:p w14:paraId="2D6494E6" w14:textId="77777777" w:rsidR="008E1190" w:rsidRPr="00405CC9" w:rsidRDefault="008E1190" w:rsidP="008C62DA">
      <w:pPr>
        <w:rPr>
          <w:rFonts w:ascii="Times New Roman" w:hAnsi="Times New Roman" w:cs="Times New Roman"/>
          <w:b/>
          <w:bCs/>
          <w:sz w:val="28"/>
          <w:szCs w:val="28"/>
          <w:u w:val="single"/>
        </w:rPr>
      </w:pPr>
    </w:p>
    <w:p w14:paraId="06B103B7" w14:textId="77777777" w:rsidR="008E1190" w:rsidRPr="00405CC9" w:rsidRDefault="008E1190" w:rsidP="008C62DA">
      <w:pPr>
        <w:bidi/>
        <w:rPr>
          <w:rFonts w:ascii="Times New Roman" w:hAnsi="Times New Roman" w:cs="Times New Roman"/>
          <w:b/>
          <w:bCs/>
          <w:sz w:val="28"/>
          <w:szCs w:val="28"/>
          <w:u w:val="single"/>
          <w:rtl/>
        </w:rPr>
      </w:pPr>
      <w:r w:rsidRPr="00405CC9">
        <w:rPr>
          <w:rFonts w:ascii="Times New Roman" w:hAnsi="Times New Roman" w:cs="Times New Roman"/>
          <w:b/>
          <w:bCs/>
          <w:sz w:val="28"/>
          <w:szCs w:val="28"/>
          <w:u w:val="single"/>
          <w:rtl/>
        </w:rPr>
        <w:t>تعليمات عامة متعلقة بفئات التسوية</w:t>
      </w:r>
    </w:p>
    <w:p w14:paraId="4FE833E2" w14:textId="77777777" w:rsidR="008E1190" w:rsidRPr="00405CC9" w:rsidRDefault="008E1190" w:rsidP="008C62DA">
      <w:pPr>
        <w:rPr>
          <w:rFonts w:ascii="Times New Roman" w:hAnsi="Times New Roman" w:cs="Times New Roman"/>
          <w:b/>
          <w:bCs/>
          <w:sz w:val="24"/>
          <w:szCs w:val="24"/>
          <w:u w:val="single"/>
        </w:rPr>
      </w:pPr>
    </w:p>
    <w:p w14:paraId="1A1B4BFB" w14:textId="058BEAA9" w:rsidR="008E1190" w:rsidRPr="00405CC9" w:rsidRDefault="008E1190" w:rsidP="008C62DA">
      <w:pPr>
        <w:pStyle w:val="ListParagraph"/>
        <w:numPr>
          <w:ilvl w:val="0"/>
          <w:numId w:val="2"/>
        </w:numPr>
        <w:tabs>
          <w:tab w:val="left" w:pos="1170"/>
        </w:tabs>
        <w:bidi/>
        <w:ind w:left="720"/>
        <w:rPr>
          <w:rFonts w:ascii="Times New Roman" w:hAnsi="Times New Roman" w:cs="Times New Roman"/>
          <w:sz w:val="24"/>
          <w:szCs w:val="24"/>
          <w:rtl/>
        </w:rPr>
      </w:pPr>
      <w:r w:rsidRPr="00405CC9">
        <w:rPr>
          <w:rFonts w:ascii="Times New Roman" w:hAnsi="Times New Roman" w:cs="Times New Roman"/>
          <w:sz w:val="24"/>
          <w:szCs w:val="24"/>
          <w:rtl/>
        </w:rPr>
        <w:t xml:space="preserve">تعتمد فئات التعرض بالنسبة للأطفال القُصر والبالغين على </w:t>
      </w:r>
      <w:r w:rsidRPr="00405CC9">
        <w:rPr>
          <w:rFonts w:ascii="Times New Roman" w:hAnsi="Times New Roman" w:cs="Times New Roman"/>
          <w:b/>
          <w:bCs/>
          <w:sz w:val="24"/>
          <w:szCs w:val="24"/>
          <w:u w:val="single"/>
          <w:rtl/>
        </w:rPr>
        <w:t>العمر في الوقت الذي وقع فيه أول تعرض للماء</w:t>
      </w:r>
      <w:r w:rsidRPr="00405CC9">
        <w:rPr>
          <w:rFonts w:ascii="Times New Roman" w:hAnsi="Times New Roman" w:cs="Times New Roman"/>
          <w:sz w:val="24"/>
          <w:szCs w:val="24"/>
          <w:rtl/>
        </w:rPr>
        <w:t>.  الأمثلة التالية مفيدة:</w:t>
      </w:r>
    </w:p>
    <w:p w14:paraId="243E9EB9" w14:textId="77777777" w:rsidR="008E1190" w:rsidRPr="00405CC9" w:rsidRDefault="008E1190" w:rsidP="008C62DA">
      <w:pPr>
        <w:pStyle w:val="ListParagraph"/>
        <w:tabs>
          <w:tab w:val="left" w:pos="1170"/>
        </w:tabs>
        <w:rPr>
          <w:rFonts w:ascii="Times New Roman" w:hAnsi="Times New Roman" w:cs="Times New Roman"/>
          <w:sz w:val="24"/>
          <w:szCs w:val="24"/>
        </w:rPr>
      </w:pPr>
    </w:p>
    <w:p w14:paraId="115BDE13" w14:textId="5173EFEF" w:rsidR="008E1190" w:rsidRPr="00405CC9" w:rsidRDefault="008E1190" w:rsidP="008C62DA">
      <w:pPr>
        <w:pStyle w:val="ListParagraph"/>
        <w:numPr>
          <w:ilvl w:val="1"/>
          <w:numId w:val="2"/>
        </w:numPr>
        <w:tabs>
          <w:tab w:val="left" w:pos="1170"/>
        </w:tabs>
        <w:bidi/>
        <w:rPr>
          <w:rFonts w:ascii="Times New Roman" w:hAnsi="Times New Roman" w:cs="Times New Roman"/>
          <w:sz w:val="24"/>
          <w:szCs w:val="24"/>
          <w:rtl/>
        </w:rPr>
      </w:pPr>
      <w:r w:rsidRPr="00405CC9">
        <w:rPr>
          <w:rFonts w:ascii="Times New Roman" w:hAnsi="Times New Roman" w:cs="Times New Roman"/>
          <w:sz w:val="24"/>
          <w:szCs w:val="24"/>
          <w:rtl/>
        </w:rPr>
        <w:t>إذا كان المُدَّعي القاصر يبلغ من العمر 5 أعوام في الوقت الذي وقع فيه أول تعرض (بين 25 أبريل 2014 و31 يوليو 2016)، فينبغي اختيار فئة دعوى من القسم الذي ينطبق على الأطفال الذين تبلغ أعمارهم 6 سنوات وأقل.  وهذا يعي بأنه يمكنك الاختيار من الفئات 1-6.  إذا كان أول تعرض للمُدعي القاصر للماء قد وقع بين 31 يوليو 2016 و16 نوفمبر 2020، فيمكنك اختيار الفئة 7.</w:t>
      </w:r>
    </w:p>
    <w:p w14:paraId="0C634198" w14:textId="77777777" w:rsidR="008E1190" w:rsidRPr="00405CC9" w:rsidRDefault="008E1190" w:rsidP="008C62DA">
      <w:pPr>
        <w:pStyle w:val="ListParagraph"/>
        <w:tabs>
          <w:tab w:val="left" w:pos="1170"/>
        </w:tabs>
        <w:ind w:left="1500"/>
        <w:rPr>
          <w:rFonts w:ascii="Times New Roman" w:hAnsi="Times New Roman" w:cs="Times New Roman"/>
          <w:sz w:val="24"/>
          <w:szCs w:val="24"/>
        </w:rPr>
      </w:pPr>
    </w:p>
    <w:p w14:paraId="56D80AA8" w14:textId="4B7F94A6" w:rsidR="008E1190" w:rsidRPr="00405CC9" w:rsidRDefault="008E1190" w:rsidP="008C62DA">
      <w:pPr>
        <w:pStyle w:val="ListParagraph"/>
        <w:numPr>
          <w:ilvl w:val="0"/>
          <w:numId w:val="4"/>
        </w:numPr>
        <w:bidi/>
        <w:ind w:left="1530"/>
        <w:rPr>
          <w:rFonts w:ascii="Times New Roman" w:hAnsi="Times New Roman" w:cs="Times New Roman"/>
          <w:sz w:val="24"/>
          <w:szCs w:val="24"/>
          <w:rtl/>
        </w:rPr>
      </w:pPr>
      <w:r w:rsidRPr="00405CC9">
        <w:rPr>
          <w:rFonts w:ascii="Times New Roman" w:hAnsi="Times New Roman" w:cs="Times New Roman"/>
          <w:sz w:val="24"/>
          <w:szCs w:val="24"/>
          <w:rtl/>
        </w:rPr>
        <w:t xml:space="preserve"> إذا كان المُدَّعي القاصر يبلغ من العمر 8 سنوات في الوقت الذي وقع فيه أول تعرض (بين 25 أبريل 2014 و31 يوليو 2016)، فينبغي اختيار فئة دعوى من القسم الذي ينطبق على الأطفال الذين تبلغ أعمارهم 7 إلى 11 سنة. وهذا يعني أنه يمكنك الاختيار من بين الفئات 8-13.  إذا كان أول تعرض للمُدعي القاصر للماء قد وقع بين 31 يوليو 2016 و16 نوفمبر 2020، فيمكنك اختيار الفئة 14.</w:t>
      </w:r>
    </w:p>
    <w:p w14:paraId="4227C524" w14:textId="77777777" w:rsidR="00BC648B" w:rsidRPr="00405CC9" w:rsidRDefault="00BC648B" w:rsidP="008C62DA">
      <w:pPr>
        <w:pStyle w:val="ListParagraph"/>
        <w:ind w:left="1530"/>
        <w:rPr>
          <w:rFonts w:ascii="Times New Roman" w:hAnsi="Times New Roman" w:cs="Times New Roman"/>
          <w:sz w:val="24"/>
          <w:szCs w:val="24"/>
        </w:rPr>
      </w:pPr>
    </w:p>
    <w:p w14:paraId="7CC03ECB" w14:textId="40BB96A3" w:rsidR="008E1190" w:rsidRPr="00405CC9" w:rsidRDefault="008E1190" w:rsidP="008C62DA">
      <w:pPr>
        <w:pStyle w:val="ListParagraph"/>
        <w:numPr>
          <w:ilvl w:val="0"/>
          <w:numId w:val="4"/>
        </w:numPr>
        <w:bidi/>
        <w:ind w:left="1530"/>
        <w:rPr>
          <w:rFonts w:ascii="Times New Roman" w:hAnsi="Times New Roman" w:cs="Times New Roman"/>
          <w:sz w:val="24"/>
          <w:szCs w:val="24"/>
          <w:rtl/>
        </w:rPr>
      </w:pPr>
      <w:r w:rsidRPr="00405CC9">
        <w:rPr>
          <w:rFonts w:ascii="Times New Roman" w:hAnsi="Times New Roman" w:cs="Times New Roman"/>
          <w:sz w:val="24"/>
          <w:szCs w:val="24"/>
          <w:rtl/>
        </w:rPr>
        <w:t>إذا كان المُدَّعي القاصر بعمر 15 عامًا في وقت أول تعرض (بين 25 أبريل 2014 و31 يوليو 2016)، فينبغي اختيار فئة دعوى من القسم الذي ينطبق على الأطفال بعمر بين 12 و17 عامًا.  وهذا يعي أنه يمكنك الاختيار من الفئات 15-20.  إذا كان أول تعرض للمُدعي القاصر للماء قد وقع بين 31 يوليو 2016 و16 نوفمبر 2020، فيمكنك اختيار الفئة 21.</w:t>
      </w:r>
    </w:p>
    <w:p w14:paraId="7635E2CF" w14:textId="77777777" w:rsidR="008E1190" w:rsidRPr="00405CC9" w:rsidRDefault="008E1190" w:rsidP="008C62DA">
      <w:pPr>
        <w:pStyle w:val="ListParagraph"/>
        <w:ind w:left="1530"/>
        <w:rPr>
          <w:rFonts w:ascii="Times New Roman" w:hAnsi="Times New Roman" w:cs="Times New Roman"/>
          <w:sz w:val="24"/>
          <w:szCs w:val="24"/>
        </w:rPr>
      </w:pPr>
    </w:p>
    <w:p w14:paraId="0C4B2327" w14:textId="18FB5AEE" w:rsidR="008E1190" w:rsidRPr="00405CC9" w:rsidRDefault="008E1190" w:rsidP="008C62DA">
      <w:pPr>
        <w:pStyle w:val="ListParagraph"/>
        <w:numPr>
          <w:ilvl w:val="0"/>
          <w:numId w:val="4"/>
        </w:numPr>
        <w:bidi/>
        <w:ind w:left="1530"/>
        <w:rPr>
          <w:rFonts w:ascii="Times New Roman" w:hAnsi="Times New Roman" w:cs="Times New Roman"/>
          <w:sz w:val="24"/>
          <w:szCs w:val="24"/>
          <w:rtl/>
        </w:rPr>
      </w:pPr>
      <w:r w:rsidRPr="00405CC9">
        <w:rPr>
          <w:rFonts w:ascii="Times New Roman" w:hAnsi="Times New Roman" w:cs="Times New Roman"/>
          <w:sz w:val="24"/>
          <w:szCs w:val="24"/>
          <w:rtl/>
        </w:rPr>
        <w:t>إذا كنت أنت أو المُدَّعي الذي تمثله بعمر 18 سنة أو أكبر في الوقت الذي وقع فيه أول تعرض (بعد 25 أبريل 2014)، وتدعي تعرضك لإصابة شخصية، فينبغي عليك اختيار فئة دعوى من القسم الذي ينطبق على "البالغين".  وهذا يعي بأنه يمكنك الاختيار من الفئات 22 - .27  يرجى ملاحظة أن هناك بعض التواريخ المختلفة يتم تطبيقها في الفئات من 22 إلى 27.</w:t>
      </w:r>
    </w:p>
    <w:p w14:paraId="39903DB3" w14:textId="77777777" w:rsidR="008E1190" w:rsidRPr="00405CC9" w:rsidRDefault="008E1190" w:rsidP="008C62DA">
      <w:pPr>
        <w:pStyle w:val="ListParagraph"/>
        <w:ind w:left="1080"/>
        <w:rPr>
          <w:rFonts w:ascii="Times New Roman" w:hAnsi="Times New Roman" w:cs="Times New Roman"/>
          <w:sz w:val="24"/>
          <w:szCs w:val="24"/>
        </w:rPr>
      </w:pPr>
    </w:p>
    <w:p w14:paraId="7E292BFC" w14:textId="7DDC1FE5" w:rsidR="00984058" w:rsidRPr="00405CC9" w:rsidRDefault="008E1190" w:rsidP="008C62DA">
      <w:pPr>
        <w:pStyle w:val="ListParagraph"/>
        <w:numPr>
          <w:ilvl w:val="0"/>
          <w:numId w:val="2"/>
        </w:numPr>
        <w:bidi/>
        <w:ind w:left="720"/>
        <w:rPr>
          <w:rFonts w:ascii="Times New Roman" w:hAnsi="Times New Roman" w:cs="Times New Roman"/>
          <w:sz w:val="24"/>
          <w:szCs w:val="24"/>
          <w:rtl/>
        </w:rPr>
      </w:pPr>
      <w:r w:rsidRPr="00405CC9">
        <w:rPr>
          <w:rFonts w:ascii="Times New Roman" w:hAnsi="Times New Roman" w:cs="Times New Roman"/>
          <w:sz w:val="24"/>
          <w:szCs w:val="24"/>
          <w:rtl/>
        </w:rPr>
        <w:t>إذا كنت أنت، أو الشخص الذي تمثله، مناسبًا لأكثر من فئة لدعوى ضرر من بين الفئات</w:t>
      </w:r>
    </w:p>
    <w:p w14:paraId="6D9BCE25" w14:textId="3C17F545" w:rsidR="008E1190" w:rsidRPr="00405CC9" w:rsidRDefault="008E1190" w:rsidP="008C62DA">
      <w:pPr>
        <w:pStyle w:val="ListParagraph"/>
        <w:bidi/>
        <w:rPr>
          <w:rFonts w:ascii="Times New Roman" w:hAnsi="Times New Roman" w:cs="Times New Roman"/>
          <w:sz w:val="24"/>
          <w:szCs w:val="24"/>
          <w:rtl/>
        </w:rPr>
      </w:pPr>
      <w:r w:rsidRPr="00405CC9">
        <w:rPr>
          <w:rFonts w:ascii="Times New Roman" w:hAnsi="Times New Roman" w:cs="Times New Roman"/>
          <w:sz w:val="24"/>
          <w:szCs w:val="24"/>
          <w:rtl/>
        </w:rPr>
        <w:t xml:space="preserve"> 1 -27، فيُرجى اختيار كل ما ينطبق.  وسيعمل مدير الدعاوى على تحديد أهليتك وستعتمد مدفوعاتك على أعلى فئة ضرر تكون مؤهلاً لها.</w:t>
      </w:r>
    </w:p>
    <w:p w14:paraId="0D4064A5" w14:textId="77777777" w:rsidR="008E1190" w:rsidRPr="00405CC9" w:rsidRDefault="008E1190" w:rsidP="008C62DA">
      <w:pPr>
        <w:pStyle w:val="ListParagraph"/>
        <w:ind w:left="1530"/>
        <w:rPr>
          <w:rFonts w:ascii="Times New Roman" w:hAnsi="Times New Roman" w:cs="Times New Roman"/>
          <w:sz w:val="24"/>
          <w:szCs w:val="24"/>
        </w:rPr>
      </w:pPr>
    </w:p>
    <w:p w14:paraId="7A61C383" w14:textId="74075B18" w:rsidR="008E1190" w:rsidRPr="00405CC9" w:rsidRDefault="008E1190" w:rsidP="008C62DA">
      <w:pPr>
        <w:pStyle w:val="ListParagraph"/>
        <w:numPr>
          <w:ilvl w:val="0"/>
          <w:numId w:val="2"/>
        </w:numPr>
        <w:bidi/>
        <w:ind w:left="720"/>
        <w:rPr>
          <w:rFonts w:ascii="Times New Roman" w:hAnsi="Times New Roman" w:cs="Times New Roman"/>
          <w:sz w:val="24"/>
          <w:szCs w:val="24"/>
          <w:rtl/>
        </w:rPr>
      </w:pPr>
      <w:r w:rsidRPr="00405CC9">
        <w:rPr>
          <w:rFonts w:ascii="Times New Roman" w:hAnsi="Times New Roman" w:cs="Times New Roman"/>
          <w:sz w:val="24"/>
          <w:szCs w:val="24"/>
          <w:rtl/>
        </w:rPr>
        <w:t xml:space="preserve"> إذا كنت تمتلك شركة في مدينة فلينت، أو امتلكت أو استأجرت أو كنت ملزمًا قانونًا بدفع فواتير المياه لعقار سكني في فلينت كان يُزود بماء فلينت أثناء الفترة بين 25 أبريل 2014 و31 يوليو 2016، فقد تكون مؤهلاً أيضًا لمدفوعات إضافية بسبب تضرر الملكية و/أو الخسائر الاقتصادية للشركة في الفئات 28 -30.  لهذا يُرجى اختيار جميع الفئات التي تنطبق عليك.</w:t>
      </w:r>
    </w:p>
    <w:p w14:paraId="0DE9FDFA" w14:textId="77777777" w:rsidR="008E1190" w:rsidRPr="00405CC9" w:rsidRDefault="008E1190" w:rsidP="008C62DA">
      <w:pPr>
        <w:rPr>
          <w:rFonts w:ascii="Times New Roman" w:hAnsi="Times New Roman" w:cs="Times New Roman"/>
          <w:b/>
          <w:bCs/>
          <w:sz w:val="24"/>
          <w:szCs w:val="24"/>
          <w:u w:val="single"/>
        </w:rPr>
      </w:pPr>
    </w:p>
    <w:p w14:paraId="64C1201B" w14:textId="77777777" w:rsidR="008E1190" w:rsidRPr="00405CC9" w:rsidRDefault="008E1190" w:rsidP="008C62DA">
      <w:pPr>
        <w:bidi/>
        <w:rPr>
          <w:rFonts w:ascii="Times New Roman" w:hAnsi="Times New Roman" w:cs="Times New Roman"/>
          <w:b/>
          <w:bCs/>
          <w:sz w:val="24"/>
          <w:szCs w:val="24"/>
          <w:u w:val="single"/>
          <w:rtl/>
        </w:rPr>
      </w:pPr>
      <w:r w:rsidRPr="00405CC9">
        <w:rPr>
          <w:rFonts w:ascii="Times New Roman" w:hAnsi="Times New Roman" w:cs="Times New Roman"/>
          <w:b/>
          <w:bCs/>
          <w:sz w:val="28"/>
          <w:szCs w:val="28"/>
          <w:u w:val="single"/>
          <w:rtl/>
        </w:rPr>
        <w:t xml:space="preserve"> إثباتات التعرض لأضرار شخصية لفئات التسوية</w:t>
      </w:r>
      <w:r w:rsidRPr="00405CC9">
        <w:rPr>
          <w:rFonts w:ascii="Times New Roman" w:hAnsi="Times New Roman" w:cs="Times New Roman"/>
          <w:b/>
          <w:bCs/>
          <w:sz w:val="24"/>
          <w:szCs w:val="24"/>
          <w:u w:val="single"/>
          <w:rtl/>
        </w:rPr>
        <w:t>:</w:t>
      </w:r>
    </w:p>
    <w:p w14:paraId="5FF9A62A" w14:textId="77777777" w:rsidR="008E1190" w:rsidRPr="00405CC9" w:rsidRDefault="008E1190" w:rsidP="008C62DA">
      <w:pPr>
        <w:rPr>
          <w:rFonts w:ascii="Times New Roman" w:hAnsi="Times New Roman" w:cs="Times New Roman"/>
          <w:sz w:val="24"/>
          <w:szCs w:val="24"/>
        </w:rPr>
      </w:pPr>
    </w:p>
    <w:p w14:paraId="07688ADA" w14:textId="593EA659" w:rsidR="008E1190" w:rsidRPr="00405CC9" w:rsidRDefault="008E1190" w:rsidP="008C62DA">
      <w:pPr>
        <w:bidi/>
        <w:rPr>
          <w:rFonts w:ascii="Times New Roman" w:hAnsi="Times New Roman" w:cs="Times New Roman"/>
          <w:sz w:val="24"/>
          <w:szCs w:val="24"/>
          <w:rtl/>
        </w:rPr>
      </w:pPr>
      <w:r w:rsidRPr="00405CC9">
        <w:rPr>
          <w:rFonts w:ascii="Times New Roman" w:hAnsi="Times New Roman" w:cs="Times New Roman"/>
          <w:sz w:val="24"/>
          <w:szCs w:val="24"/>
          <w:rtl/>
        </w:rPr>
        <w:t xml:space="preserve">يمكن استخدام النماذج التالية من المستندات لإثبات التعرض لمياه فلينت من أجل </w:t>
      </w:r>
      <w:r w:rsidRPr="00405CC9">
        <w:rPr>
          <w:rFonts w:ascii="Times New Roman" w:hAnsi="Times New Roman" w:cs="Times New Roman"/>
          <w:b/>
          <w:bCs/>
          <w:sz w:val="24"/>
          <w:szCs w:val="24"/>
          <w:rtl/>
        </w:rPr>
        <w:t>فئات الضرر الشخصي من 1 وحتى 27</w:t>
      </w:r>
      <w:r w:rsidRPr="00405CC9">
        <w:rPr>
          <w:rFonts w:ascii="Times New Roman" w:hAnsi="Times New Roman" w:cs="Times New Roman"/>
          <w:sz w:val="24"/>
          <w:szCs w:val="24"/>
          <w:rtl/>
        </w:rPr>
        <w:t>:</w:t>
      </w:r>
    </w:p>
    <w:p w14:paraId="50A38EC2" w14:textId="1034021E" w:rsidR="008E1190" w:rsidRPr="00405CC9" w:rsidRDefault="008E1190" w:rsidP="008C62DA">
      <w:pPr>
        <w:pStyle w:val="ListParagraph"/>
        <w:numPr>
          <w:ilvl w:val="0"/>
          <w:numId w:val="11"/>
        </w:numPr>
        <w:bidi/>
        <w:rPr>
          <w:rFonts w:ascii="Times New Roman" w:hAnsi="Times New Roman" w:cs="Times New Roman"/>
          <w:sz w:val="24"/>
          <w:szCs w:val="24"/>
          <w:rtl/>
        </w:rPr>
      </w:pPr>
      <w:bookmarkStart w:id="0" w:name="_Hlk58571039"/>
      <w:r w:rsidRPr="00405CC9">
        <w:rPr>
          <w:rFonts w:ascii="Times New Roman" w:hAnsi="Times New Roman" w:cs="Times New Roman"/>
          <w:b/>
          <w:bCs/>
          <w:sz w:val="24"/>
          <w:szCs w:val="24"/>
          <w:rtl/>
        </w:rPr>
        <w:t>المطلوب:</w:t>
      </w:r>
      <w:r w:rsidRPr="00405CC9">
        <w:rPr>
          <w:rFonts w:ascii="Times New Roman" w:hAnsi="Times New Roman" w:cs="Times New Roman"/>
          <w:sz w:val="24"/>
          <w:szCs w:val="24"/>
          <w:rtl/>
        </w:rPr>
        <w:t xml:space="preserve"> "نموذج الإعلان" - نموذج يوضح أن المُدَّعي سكن أو أقام أو عاش أو عَمِل أو التحق بمدرسة أو مؤسسة رعاية نهارية أو تعرض للمياه في فلينت في العناوين والفترات الزمنية لكل عنوان عاش فيه المُدَّعي </w:t>
      </w:r>
      <w:r w:rsidRPr="00405CC9">
        <w:rPr>
          <w:rFonts w:ascii="Times New Roman" w:hAnsi="Times New Roman" w:cs="Times New Roman"/>
          <w:bCs/>
          <w:sz w:val="24"/>
          <w:szCs w:val="24"/>
          <w:rtl/>
        </w:rPr>
        <w:t>و</w:t>
      </w:r>
      <w:r w:rsidRPr="00405CC9">
        <w:rPr>
          <w:rFonts w:ascii="Times New Roman" w:hAnsi="Times New Roman" w:cs="Times New Roman"/>
          <w:sz w:val="24"/>
          <w:szCs w:val="24"/>
          <w:rtl/>
        </w:rPr>
        <w:t xml:space="preserve">تعرض فيه لمياه فلينت لمدة 21 يومًا على الأقل أثناء فترة أي 30 يومًا بين التواريخ المعنية في الفئات المتنوعة 1 - 26، ولأي عدد من الأيام بين التواريخ المعنية للفئة 27.  </w:t>
      </w:r>
      <w:r w:rsidRPr="00405CC9">
        <w:rPr>
          <w:rFonts w:ascii="Times New Roman" w:hAnsi="Times New Roman" w:cs="Times New Roman"/>
          <w:b/>
          <w:bCs/>
          <w:sz w:val="24"/>
          <w:szCs w:val="24"/>
          <w:u w:val="single"/>
          <w:rtl/>
        </w:rPr>
        <w:t>هذا النموذج مُرفق بهذه التعليمات.  يجب على كل المُدَّعين الذين يثبتون دعاواهم تحت الفئات 1 - 27 إكمال هذا النموذج وإرجاعه مع مستند واحد داعم على الأقل من المستندات الوارد ذكرها أدناه:</w:t>
      </w:r>
    </w:p>
    <w:p w14:paraId="2C9C29E8" w14:textId="77777777" w:rsidR="001A7BBC" w:rsidRPr="00405CC9" w:rsidRDefault="001A7BBC" w:rsidP="008C62DA">
      <w:pPr>
        <w:pStyle w:val="ListParagraph"/>
        <w:rPr>
          <w:rFonts w:ascii="Times New Roman" w:hAnsi="Times New Roman" w:cs="Times New Roman"/>
          <w:sz w:val="24"/>
          <w:szCs w:val="24"/>
        </w:rPr>
      </w:pPr>
    </w:p>
    <w:p w14:paraId="2FB40515" w14:textId="77777777" w:rsidR="008E1190" w:rsidRPr="00405CC9" w:rsidRDefault="008E1190" w:rsidP="008C62DA">
      <w:pPr>
        <w:pStyle w:val="ListParagraph"/>
        <w:numPr>
          <w:ilvl w:val="1"/>
          <w:numId w:val="11"/>
        </w:numPr>
        <w:bidi/>
        <w:rPr>
          <w:rFonts w:ascii="Times New Roman" w:hAnsi="Times New Roman" w:cs="Times New Roman"/>
          <w:sz w:val="24"/>
          <w:szCs w:val="24"/>
          <w:rtl/>
        </w:rPr>
      </w:pPr>
      <w:r w:rsidRPr="00405CC9">
        <w:rPr>
          <w:rFonts w:ascii="Times New Roman" w:hAnsi="Times New Roman" w:cs="Times New Roman"/>
          <w:sz w:val="24"/>
          <w:szCs w:val="24"/>
          <w:rtl/>
        </w:rPr>
        <w:t xml:space="preserve">فاتورة مياه باسم المُدَّعي خلال فترة التعرض المعنية للعقار الذي تعرض فيها المُدَّعي لمياه فلينت؛ </w:t>
      </w:r>
      <w:r w:rsidRPr="00405CC9">
        <w:rPr>
          <w:rFonts w:ascii="Times New Roman" w:hAnsi="Times New Roman" w:cs="Times New Roman"/>
          <w:b/>
          <w:bCs/>
          <w:sz w:val="24"/>
          <w:szCs w:val="24"/>
          <w:rtl/>
        </w:rPr>
        <w:t>أو</w:t>
      </w:r>
    </w:p>
    <w:bookmarkEnd w:id="0"/>
    <w:p w14:paraId="2833B87E" w14:textId="2618302B" w:rsidR="008E1190" w:rsidRPr="00405CC9" w:rsidRDefault="008E1190" w:rsidP="008C62DA">
      <w:pPr>
        <w:pStyle w:val="ListParagraph"/>
        <w:numPr>
          <w:ilvl w:val="1"/>
          <w:numId w:val="11"/>
        </w:numPr>
        <w:bidi/>
        <w:rPr>
          <w:rFonts w:ascii="Times New Roman" w:hAnsi="Times New Roman" w:cs="Times New Roman"/>
          <w:sz w:val="24"/>
          <w:szCs w:val="24"/>
          <w:rtl/>
        </w:rPr>
      </w:pPr>
      <w:r w:rsidRPr="00405CC9">
        <w:rPr>
          <w:rFonts w:ascii="Times New Roman" w:hAnsi="Times New Roman" w:cs="Times New Roman"/>
          <w:sz w:val="24"/>
          <w:szCs w:val="24"/>
          <w:rtl/>
        </w:rPr>
        <w:t xml:space="preserve">سجل مدرسي أثناء فترة تعرض الفئة المعنية باسم الطفل القاصر وعنوانه (عليها عنوان في فلينت للمدرسة و/أو المُدَّعي)؛ </w:t>
      </w:r>
      <w:r w:rsidRPr="00405CC9">
        <w:rPr>
          <w:rFonts w:ascii="Times New Roman" w:hAnsi="Times New Roman" w:cs="Times New Roman"/>
          <w:b/>
          <w:bCs/>
          <w:sz w:val="24"/>
          <w:szCs w:val="24"/>
          <w:rtl/>
        </w:rPr>
        <w:t>أو</w:t>
      </w:r>
    </w:p>
    <w:p w14:paraId="6D91CD0E" w14:textId="08FCAC41" w:rsidR="008E1190" w:rsidRPr="00405CC9" w:rsidRDefault="008E1190" w:rsidP="008C62DA">
      <w:pPr>
        <w:pStyle w:val="ListParagraph"/>
        <w:numPr>
          <w:ilvl w:val="1"/>
          <w:numId w:val="11"/>
        </w:numPr>
        <w:bidi/>
        <w:rPr>
          <w:rFonts w:ascii="Times New Roman" w:hAnsi="Times New Roman" w:cs="Times New Roman"/>
          <w:sz w:val="24"/>
          <w:szCs w:val="24"/>
          <w:rtl/>
        </w:rPr>
      </w:pPr>
      <w:r w:rsidRPr="00405CC9">
        <w:rPr>
          <w:rFonts w:ascii="Times New Roman" w:hAnsi="Times New Roman" w:cs="Times New Roman"/>
          <w:sz w:val="24"/>
          <w:szCs w:val="24"/>
          <w:rtl/>
        </w:rPr>
        <w:t xml:space="preserve">فاتورة مؤسسة رعاية نهارية خلال فترة تعرض الفئة المعنية تحمل اسم الطفل القاصر وعنوانه (عليها عنوان لموقع مؤسسة الرعاية النهارية في فلينت و/أو عنوان المُدَّعي)؛ </w:t>
      </w:r>
      <w:r w:rsidRPr="00405CC9">
        <w:rPr>
          <w:rFonts w:ascii="Times New Roman" w:hAnsi="Times New Roman" w:cs="Times New Roman"/>
          <w:b/>
          <w:bCs/>
          <w:sz w:val="24"/>
          <w:szCs w:val="24"/>
          <w:rtl/>
        </w:rPr>
        <w:t>أو</w:t>
      </w:r>
    </w:p>
    <w:p w14:paraId="0D749297" w14:textId="09081F15" w:rsidR="008E1190" w:rsidRPr="00405CC9" w:rsidRDefault="008E1190" w:rsidP="008C62DA">
      <w:pPr>
        <w:pStyle w:val="ListParagraph"/>
        <w:numPr>
          <w:ilvl w:val="1"/>
          <w:numId w:val="11"/>
        </w:numPr>
        <w:bidi/>
        <w:rPr>
          <w:rFonts w:ascii="Times New Roman" w:hAnsi="Times New Roman" w:cs="Times New Roman"/>
          <w:sz w:val="24"/>
          <w:szCs w:val="24"/>
          <w:rtl/>
        </w:rPr>
      </w:pPr>
      <w:r w:rsidRPr="00405CC9">
        <w:rPr>
          <w:rFonts w:ascii="Times New Roman" w:hAnsi="Times New Roman" w:cs="Times New Roman"/>
          <w:sz w:val="24"/>
          <w:szCs w:val="24"/>
          <w:rtl/>
        </w:rPr>
        <w:t xml:space="preserve">خطاب من صاحب عمل يؤكد على التوظيف أثناء فترة تعرض الفئة المعنية في شركة بمدينة فلينت مع عنوان (عليه عنوان في فلينت لمكان التوظيف و/أو الموظف)؛ </w:t>
      </w:r>
      <w:r w:rsidRPr="00405CC9">
        <w:rPr>
          <w:rFonts w:ascii="Times New Roman" w:hAnsi="Times New Roman" w:cs="Times New Roman"/>
          <w:b/>
          <w:bCs/>
          <w:sz w:val="24"/>
          <w:szCs w:val="24"/>
          <w:rtl/>
        </w:rPr>
        <w:t>أو</w:t>
      </w:r>
    </w:p>
    <w:p w14:paraId="4C28721D" w14:textId="110F34C6" w:rsidR="008E1190" w:rsidRPr="00405CC9" w:rsidRDefault="008E1190" w:rsidP="008C62DA">
      <w:pPr>
        <w:pStyle w:val="ListParagraph"/>
        <w:numPr>
          <w:ilvl w:val="1"/>
          <w:numId w:val="11"/>
        </w:numPr>
        <w:bidi/>
        <w:rPr>
          <w:rFonts w:ascii="Times New Roman" w:hAnsi="Times New Roman" w:cs="Times New Roman"/>
          <w:sz w:val="24"/>
          <w:szCs w:val="24"/>
          <w:rtl/>
        </w:rPr>
      </w:pPr>
      <w:r w:rsidRPr="00405CC9">
        <w:rPr>
          <w:rFonts w:ascii="Times New Roman" w:hAnsi="Times New Roman" w:cs="Times New Roman"/>
          <w:sz w:val="24"/>
          <w:szCs w:val="24"/>
          <w:rtl/>
        </w:rPr>
        <w:lastRenderedPageBreak/>
        <w:t xml:space="preserve">شيك أو أرومة راتب خلال فترة تعرض الفئة المعنية تتضمن اسم المُدَّعي وتظهر عنوان مكان التوظيف في فلينت و/أو عنوان الموظف؛ </w:t>
      </w:r>
      <w:r w:rsidRPr="00405CC9">
        <w:rPr>
          <w:rFonts w:ascii="Times New Roman" w:hAnsi="Times New Roman" w:cs="Times New Roman"/>
          <w:b/>
          <w:bCs/>
          <w:sz w:val="24"/>
          <w:szCs w:val="24"/>
          <w:rtl/>
        </w:rPr>
        <w:t>أو</w:t>
      </w:r>
    </w:p>
    <w:p w14:paraId="46AE9269" w14:textId="77777777" w:rsidR="008E1190" w:rsidRPr="00405CC9" w:rsidRDefault="008E1190" w:rsidP="008C62DA">
      <w:pPr>
        <w:pStyle w:val="ListParagraph"/>
        <w:numPr>
          <w:ilvl w:val="1"/>
          <w:numId w:val="11"/>
        </w:numPr>
        <w:bidi/>
        <w:rPr>
          <w:rFonts w:ascii="Times New Roman" w:hAnsi="Times New Roman" w:cs="Times New Roman"/>
          <w:sz w:val="24"/>
          <w:szCs w:val="24"/>
          <w:rtl/>
        </w:rPr>
      </w:pPr>
      <w:bookmarkStart w:id="1" w:name="_Hlk58571062"/>
      <w:r w:rsidRPr="00405CC9">
        <w:rPr>
          <w:rFonts w:ascii="Times New Roman" w:hAnsi="Times New Roman" w:cs="Times New Roman"/>
          <w:sz w:val="24"/>
          <w:szCs w:val="24"/>
          <w:rtl/>
        </w:rPr>
        <w:t xml:space="preserve">إقرار ضريبي خلال فترة تعرض الفئة المعنية يظهر عليه عنوان في فلينت واسم المُدَّعي ؛ </w:t>
      </w:r>
      <w:r w:rsidRPr="00405CC9">
        <w:rPr>
          <w:rFonts w:ascii="Times New Roman" w:hAnsi="Times New Roman" w:cs="Times New Roman"/>
          <w:b/>
          <w:bCs/>
          <w:sz w:val="24"/>
          <w:szCs w:val="24"/>
          <w:rtl/>
        </w:rPr>
        <w:t>أو</w:t>
      </w:r>
    </w:p>
    <w:p w14:paraId="323391C0" w14:textId="77777777" w:rsidR="008E1190" w:rsidRPr="00405CC9" w:rsidRDefault="008E1190" w:rsidP="008C62DA">
      <w:pPr>
        <w:pStyle w:val="ListParagraph"/>
        <w:numPr>
          <w:ilvl w:val="1"/>
          <w:numId w:val="11"/>
        </w:numPr>
        <w:bidi/>
        <w:rPr>
          <w:rFonts w:ascii="Times New Roman" w:hAnsi="Times New Roman" w:cs="Times New Roman"/>
          <w:sz w:val="24"/>
          <w:szCs w:val="24"/>
          <w:rtl/>
        </w:rPr>
      </w:pPr>
      <w:r w:rsidRPr="00405CC9">
        <w:rPr>
          <w:rFonts w:ascii="Times New Roman" w:hAnsi="Times New Roman" w:cs="Times New Roman"/>
          <w:sz w:val="24"/>
          <w:szCs w:val="24"/>
          <w:rtl/>
        </w:rPr>
        <w:t xml:space="preserve">سند ملكية لعقار يقع في فلينت خلال فترة تعرض الفئة المعنية يظهر عليه اسم المُدَّعي؛ </w:t>
      </w:r>
      <w:r w:rsidRPr="00405CC9">
        <w:rPr>
          <w:rFonts w:ascii="Times New Roman" w:hAnsi="Times New Roman" w:cs="Times New Roman"/>
          <w:b/>
          <w:bCs/>
          <w:sz w:val="24"/>
          <w:szCs w:val="24"/>
          <w:rtl/>
        </w:rPr>
        <w:t>أو</w:t>
      </w:r>
    </w:p>
    <w:p w14:paraId="7F6B30C9" w14:textId="77777777" w:rsidR="008E1190" w:rsidRPr="00405CC9" w:rsidRDefault="008E1190" w:rsidP="008C62DA">
      <w:pPr>
        <w:pStyle w:val="ListParagraph"/>
        <w:numPr>
          <w:ilvl w:val="1"/>
          <w:numId w:val="11"/>
        </w:numPr>
        <w:bidi/>
        <w:rPr>
          <w:rFonts w:ascii="Times New Roman" w:hAnsi="Times New Roman" w:cs="Times New Roman"/>
          <w:sz w:val="24"/>
          <w:szCs w:val="24"/>
          <w:rtl/>
        </w:rPr>
      </w:pPr>
      <w:r w:rsidRPr="00405CC9">
        <w:rPr>
          <w:rFonts w:ascii="Times New Roman" w:hAnsi="Times New Roman" w:cs="Times New Roman"/>
          <w:sz w:val="24"/>
          <w:szCs w:val="24"/>
          <w:rtl/>
        </w:rPr>
        <w:t xml:space="preserve">عقد إيجار خلال فترة تعرض الفئة المعنية لعقار سكني في فلينت يظهر عليه اسم المُدَّعي؛ </w:t>
      </w:r>
      <w:r w:rsidRPr="00405CC9">
        <w:rPr>
          <w:rFonts w:ascii="Times New Roman" w:hAnsi="Times New Roman" w:cs="Times New Roman"/>
          <w:b/>
          <w:bCs/>
          <w:sz w:val="24"/>
          <w:szCs w:val="24"/>
          <w:rtl/>
        </w:rPr>
        <w:t>أو</w:t>
      </w:r>
    </w:p>
    <w:p w14:paraId="4E3B9E82" w14:textId="77777777" w:rsidR="008E1190" w:rsidRPr="00405CC9" w:rsidRDefault="008E1190" w:rsidP="008C62DA">
      <w:pPr>
        <w:pStyle w:val="ListParagraph"/>
        <w:numPr>
          <w:ilvl w:val="1"/>
          <w:numId w:val="11"/>
        </w:numPr>
        <w:bidi/>
        <w:rPr>
          <w:rFonts w:ascii="Times New Roman" w:hAnsi="Times New Roman" w:cs="Times New Roman"/>
          <w:sz w:val="24"/>
          <w:szCs w:val="24"/>
          <w:rtl/>
        </w:rPr>
      </w:pPr>
      <w:r w:rsidRPr="00405CC9">
        <w:rPr>
          <w:rFonts w:ascii="Times New Roman" w:hAnsi="Times New Roman" w:cs="Times New Roman"/>
          <w:sz w:val="24"/>
          <w:szCs w:val="24"/>
          <w:rtl/>
        </w:rPr>
        <w:t xml:space="preserve">بيان رهن لعقار سكنية في فلينت خلال فترة تعرض الفئة المعنية يظهر عليه اسم المُدَّعي؛ </w:t>
      </w:r>
      <w:r w:rsidRPr="00405CC9">
        <w:rPr>
          <w:rFonts w:ascii="Times New Roman" w:hAnsi="Times New Roman" w:cs="Times New Roman"/>
          <w:b/>
          <w:bCs/>
          <w:sz w:val="24"/>
          <w:szCs w:val="24"/>
          <w:rtl/>
        </w:rPr>
        <w:t>أو</w:t>
      </w:r>
    </w:p>
    <w:p w14:paraId="603CB512" w14:textId="624F7BBE" w:rsidR="008E1190" w:rsidRPr="00405CC9" w:rsidRDefault="008E1190" w:rsidP="008C62DA">
      <w:pPr>
        <w:pStyle w:val="ListParagraph"/>
        <w:numPr>
          <w:ilvl w:val="1"/>
          <w:numId w:val="11"/>
        </w:numPr>
        <w:bidi/>
        <w:rPr>
          <w:rFonts w:ascii="Times New Roman" w:hAnsi="Times New Roman" w:cs="Times New Roman"/>
          <w:sz w:val="24"/>
          <w:szCs w:val="24"/>
          <w:rtl/>
        </w:rPr>
      </w:pPr>
      <w:r w:rsidRPr="00405CC9">
        <w:rPr>
          <w:rFonts w:ascii="Times New Roman" w:hAnsi="Times New Roman" w:cs="Times New Roman"/>
          <w:sz w:val="24"/>
          <w:szCs w:val="24"/>
          <w:rtl/>
        </w:rPr>
        <w:t>مستند آخر كاف لإظهار بشكل موثوق تعرض عنوان المُدَّعي لمياه فلينت خلال فترة تعرض الفئة المعنية.  مدير الدعاوى سيتابع معك إذا كان الأمر ضروريًا بعد مراجعته للمستندات المقدمة</w:t>
      </w:r>
      <w:r w:rsidRPr="00405CC9">
        <w:rPr>
          <w:rFonts w:ascii="Times New Roman" w:hAnsi="Times New Roman" w:cs="Times New Roman"/>
          <w:b/>
          <w:bCs/>
          <w:sz w:val="24"/>
          <w:szCs w:val="24"/>
          <w:rtl/>
        </w:rPr>
        <w:t>.</w:t>
      </w:r>
    </w:p>
    <w:bookmarkEnd w:id="1"/>
    <w:p w14:paraId="2C4CE2F8" w14:textId="77777777" w:rsidR="008E1190" w:rsidRPr="00405CC9" w:rsidRDefault="008E1190" w:rsidP="008C62DA">
      <w:pPr>
        <w:rPr>
          <w:rFonts w:ascii="Times New Roman" w:hAnsi="Times New Roman" w:cs="Times New Roman"/>
          <w:sz w:val="24"/>
          <w:szCs w:val="24"/>
        </w:rPr>
      </w:pPr>
    </w:p>
    <w:p w14:paraId="1CAC1AB7" w14:textId="3016D8B2"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يمكن استخدام نماذج المستندات التالية لإثبات التعرض لمياه فلينت لكل من </w:t>
      </w:r>
      <w:r w:rsidRPr="00405CC9">
        <w:rPr>
          <w:rFonts w:ascii="Times New Roman" w:hAnsi="Times New Roman" w:cs="Times New Roman"/>
          <w:b/>
          <w:bCs/>
          <w:sz w:val="24"/>
          <w:szCs w:val="24"/>
          <w:rtl/>
        </w:rPr>
        <w:t xml:space="preserve">مالكي العقارات ومستأجريها (وهذا يشمل من دفعوا فواتير المياه)، أو لمالكي الشركات - الفئات 28 - 30 </w:t>
      </w:r>
      <w:r w:rsidRPr="00405CC9">
        <w:rPr>
          <w:rFonts w:ascii="Times New Roman" w:hAnsi="Times New Roman" w:cs="Times New Roman"/>
          <w:sz w:val="24"/>
          <w:szCs w:val="24"/>
          <w:rtl/>
        </w:rPr>
        <w:t>(يجب أن تكون تواريخ المستندات أثناء الفترة الزمنية بين 25 أبريل 2014 و 31 يوليو 2016 - يجب إرسال مستند واحد فقط):</w:t>
      </w:r>
    </w:p>
    <w:p w14:paraId="7379BC07" w14:textId="77777777" w:rsidR="001A7BBC" w:rsidRPr="00405CC9" w:rsidRDefault="001A7BBC" w:rsidP="008C62DA">
      <w:pPr>
        <w:rPr>
          <w:rFonts w:ascii="Times New Roman" w:hAnsi="Times New Roman" w:cs="Times New Roman"/>
          <w:b/>
          <w:bCs/>
          <w:sz w:val="24"/>
          <w:szCs w:val="24"/>
        </w:rPr>
      </w:pPr>
    </w:p>
    <w:p w14:paraId="1189910F" w14:textId="1E1AC8C9" w:rsidR="008E1190" w:rsidRPr="00405CC9" w:rsidRDefault="008E1190" w:rsidP="008C62DA">
      <w:pPr>
        <w:pStyle w:val="ListParagraph"/>
        <w:numPr>
          <w:ilvl w:val="0"/>
          <w:numId w:val="11"/>
        </w:numPr>
        <w:bidi/>
        <w:rPr>
          <w:rFonts w:ascii="Times New Roman" w:hAnsi="Times New Roman" w:cs="Times New Roman"/>
          <w:sz w:val="24"/>
          <w:szCs w:val="24"/>
          <w:rtl/>
        </w:rPr>
      </w:pPr>
      <w:r w:rsidRPr="00405CC9">
        <w:rPr>
          <w:rFonts w:ascii="Times New Roman" w:hAnsi="Times New Roman" w:cs="Times New Roman"/>
          <w:sz w:val="24"/>
          <w:szCs w:val="24"/>
          <w:rtl/>
        </w:rPr>
        <w:t xml:space="preserve">فاتورة مياه للعقار- يجب أن تكون باسم المُدَّعي أو باسم شركة المُدَّعي؛ </w:t>
      </w:r>
      <w:r w:rsidRPr="00405CC9">
        <w:rPr>
          <w:rFonts w:ascii="Times New Roman" w:hAnsi="Times New Roman" w:cs="Times New Roman"/>
          <w:b/>
          <w:bCs/>
          <w:sz w:val="24"/>
          <w:szCs w:val="24"/>
          <w:rtl/>
        </w:rPr>
        <w:t>أو</w:t>
      </w:r>
    </w:p>
    <w:p w14:paraId="658EB73A" w14:textId="04959C11" w:rsidR="008E1190" w:rsidRPr="00405CC9" w:rsidRDefault="008E1190" w:rsidP="008C62DA">
      <w:pPr>
        <w:pStyle w:val="ListParagraph"/>
        <w:numPr>
          <w:ilvl w:val="0"/>
          <w:numId w:val="11"/>
        </w:numPr>
        <w:bidi/>
        <w:rPr>
          <w:rFonts w:ascii="Times New Roman" w:hAnsi="Times New Roman" w:cs="Times New Roman"/>
          <w:sz w:val="24"/>
          <w:szCs w:val="24"/>
          <w:rtl/>
        </w:rPr>
      </w:pPr>
      <w:r w:rsidRPr="00405CC9">
        <w:rPr>
          <w:rFonts w:ascii="Times New Roman" w:hAnsi="Times New Roman" w:cs="Times New Roman"/>
          <w:sz w:val="24"/>
          <w:szCs w:val="24"/>
          <w:rtl/>
        </w:rPr>
        <w:t xml:space="preserve">إقرار ضريبي - يجب أن يظهر عنوان العقار </w:t>
      </w:r>
      <w:r w:rsidRPr="00405CC9">
        <w:rPr>
          <w:rFonts w:ascii="Times New Roman" w:hAnsi="Times New Roman" w:cs="Times New Roman"/>
          <w:b/>
          <w:bCs/>
          <w:sz w:val="24"/>
          <w:szCs w:val="24"/>
          <w:rtl/>
        </w:rPr>
        <w:t>و</w:t>
      </w:r>
      <w:r w:rsidRPr="00405CC9">
        <w:rPr>
          <w:rFonts w:ascii="Times New Roman" w:hAnsi="Times New Roman" w:cs="Times New Roman"/>
          <w:sz w:val="24"/>
          <w:szCs w:val="24"/>
          <w:rtl/>
        </w:rPr>
        <w:t xml:space="preserve">أن يكون باسم المُدَّعي أو باسم شركة المُدَّعي؛ </w:t>
      </w:r>
      <w:r w:rsidRPr="00405CC9">
        <w:rPr>
          <w:rFonts w:ascii="Times New Roman" w:hAnsi="Times New Roman" w:cs="Times New Roman"/>
          <w:b/>
          <w:bCs/>
          <w:sz w:val="24"/>
          <w:szCs w:val="24"/>
          <w:rtl/>
        </w:rPr>
        <w:t>أو</w:t>
      </w:r>
    </w:p>
    <w:p w14:paraId="2F18108D" w14:textId="7A90F1DE" w:rsidR="008E1190" w:rsidRPr="00405CC9" w:rsidRDefault="008E1190" w:rsidP="008C62DA">
      <w:pPr>
        <w:pStyle w:val="ListParagraph"/>
        <w:numPr>
          <w:ilvl w:val="0"/>
          <w:numId w:val="11"/>
        </w:numPr>
        <w:bidi/>
        <w:rPr>
          <w:rFonts w:ascii="Times New Roman" w:hAnsi="Times New Roman" w:cs="Times New Roman"/>
          <w:sz w:val="24"/>
          <w:szCs w:val="24"/>
          <w:rtl/>
        </w:rPr>
      </w:pPr>
      <w:r w:rsidRPr="00405CC9">
        <w:rPr>
          <w:rFonts w:ascii="Times New Roman" w:hAnsi="Times New Roman" w:cs="Times New Roman"/>
          <w:sz w:val="24"/>
          <w:szCs w:val="24"/>
          <w:rtl/>
        </w:rPr>
        <w:t xml:space="preserve">سند ملكية العقار- يجب أن يكون باسم المُدَّعي أو باسم شركة المُدَّعي؛ </w:t>
      </w:r>
      <w:r w:rsidRPr="00405CC9">
        <w:rPr>
          <w:rFonts w:ascii="Times New Roman" w:hAnsi="Times New Roman" w:cs="Times New Roman"/>
          <w:b/>
          <w:bCs/>
          <w:sz w:val="24"/>
          <w:szCs w:val="24"/>
          <w:rtl/>
        </w:rPr>
        <w:t>أو</w:t>
      </w:r>
    </w:p>
    <w:p w14:paraId="493FBAF4" w14:textId="259BCC9C" w:rsidR="008E1190" w:rsidRPr="00405CC9" w:rsidRDefault="008E1190" w:rsidP="008C62DA">
      <w:pPr>
        <w:pStyle w:val="ListParagraph"/>
        <w:numPr>
          <w:ilvl w:val="0"/>
          <w:numId w:val="11"/>
        </w:numPr>
        <w:bidi/>
        <w:rPr>
          <w:rFonts w:ascii="Times New Roman" w:hAnsi="Times New Roman" w:cs="Times New Roman"/>
          <w:sz w:val="24"/>
          <w:szCs w:val="24"/>
          <w:rtl/>
        </w:rPr>
      </w:pPr>
      <w:r w:rsidRPr="00405CC9">
        <w:rPr>
          <w:rFonts w:ascii="Times New Roman" w:hAnsi="Times New Roman" w:cs="Times New Roman"/>
          <w:sz w:val="24"/>
          <w:szCs w:val="24"/>
          <w:rtl/>
        </w:rPr>
        <w:t xml:space="preserve">عقد إيجار - يجب أن يكون باسم أو اسم شركة المُدَّعي؛ </w:t>
      </w:r>
      <w:r w:rsidRPr="00405CC9">
        <w:rPr>
          <w:rFonts w:ascii="Times New Roman" w:hAnsi="Times New Roman" w:cs="Times New Roman"/>
          <w:b/>
          <w:bCs/>
          <w:sz w:val="24"/>
          <w:szCs w:val="24"/>
          <w:rtl/>
        </w:rPr>
        <w:t>أو</w:t>
      </w:r>
    </w:p>
    <w:p w14:paraId="2CF3F24A" w14:textId="650532FE" w:rsidR="008E1190" w:rsidRPr="00405CC9" w:rsidRDefault="008E1190" w:rsidP="008C62DA">
      <w:pPr>
        <w:pStyle w:val="ListParagraph"/>
        <w:numPr>
          <w:ilvl w:val="0"/>
          <w:numId w:val="11"/>
        </w:numPr>
        <w:bidi/>
        <w:rPr>
          <w:rFonts w:ascii="Times New Roman" w:hAnsi="Times New Roman" w:cs="Times New Roman"/>
          <w:sz w:val="24"/>
          <w:szCs w:val="24"/>
          <w:rtl/>
        </w:rPr>
      </w:pPr>
      <w:r w:rsidRPr="00405CC9">
        <w:rPr>
          <w:rFonts w:ascii="Times New Roman" w:hAnsi="Times New Roman" w:cs="Times New Roman"/>
          <w:sz w:val="24"/>
          <w:szCs w:val="24"/>
          <w:rtl/>
        </w:rPr>
        <w:t>بيان رهن - يجب أن يكون باسم المُدَّعي أو باسم شركة المُدَّعي</w:t>
      </w:r>
    </w:p>
    <w:p w14:paraId="25A2DDF2" w14:textId="77777777" w:rsidR="008E1190" w:rsidRPr="00405CC9" w:rsidRDefault="008E1190" w:rsidP="008C62DA">
      <w:pPr>
        <w:rPr>
          <w:rFonts w:ascii="Times New Roman" w:hAnsi="Times New Roman" w:cs="Times New Roman"/>
          <w:sz w:val="24"/>
          <w:szCs w:val="24"/>
        </w:rPr>
      </w:pPr>
    </w:p>
    <w:p w14:paraId="74295751" w14:textId="77777777" w:rsidR="008E1190" w:rsidRPr="00405CC9" w:rsidRDefault="008E1190" w:rsidP="008C62DA">
      <w:pPr>
        <w:rPr>
          <w:rFonts w:ascii="Times New Roman" w:hAnsi="Times New Roman" w:cs="Times New Roman"/>
          <w:sz w:val="24"/>
          <w:szCs w:val="24"/>
        </w:rPr>
      </w:pPr>
    </w:p>
    <w:p w14:paraId="7107A66C" w14:textId="77777777" w:rsidR="008E1190" w:rsidRPr="00405CC9" w:rsidRDefault="008E1190" w:rsidP="008C62DA">
      <w:pPr>
        <w:bidi/>
        <w:rPr>
          <w:rFonts w:ascii="Times New Roman" w:hAnsi="Times New Roman" w:cs="Times New Roman"/>
          <w:b/>
          <w:bCs/>
          <w:sz w:val="28"/>
          <w:szCs w:val="28"/>
          <w:u w:val="single"/>
          <w:rtl/>
        </w:rPr>
      </w:pPr>
      <w:bookmarkStart w:id="2" w:name="_Hlk57970522"/>
      <w:r w:rsidRPr="00405CC9">
        <w:rPr>
          <w:rFonts w:ascii="Times New Roman" w:hAnsi="Times New Roman" w:cs="Times New Roman"/>
          <w:b/>
          <w:bCs/>
          <w:sz w:val="28"/>
          <w:szCs w:val="28"/>
          <w:u w:val="single"/>
          <w:rtl/>
        </w:rPr>
        <w:t>التعليمات والإثباتات المطلوبة بحسب فئة التسوية</w:t>
      </w:r>
    </w:p>
    <w:p w14:paraId="4D8881EF" w14:textId="13822E91" w:rsidR="008E1190" w:rsidRPr="00405CC9" w:rsidRDefault="008E1190" w:rsidP="008C62DA">
      <w:pPr>
        <w:pStyle w:val="ListParagraph"/>
        <w:numPr>
          <w:ilvl w:val="0"/>
          <w:numId w:val="39"/>
        </w:numPr>
        <w:bidi/>
        <w:rPr>
          <w:rFonts w:ascii="Times New Roman" w:hAnsi="Times New Roman" w:cs="Times New Roman"/>
          <w:sz w:val="24"/>
          <w:szCs w:val="24"/>
          <w:rtl/>
        </w:rPr>
      </w:pPr>
      <w:r w:rsidRPr="00405CC9">
        <w:rPr>
          <w:rFonts w:ascii="Times New Roman" w:hAnsi="Times New Roman" w:cs="Times New Roman"/>
          <w:sz w:val="24"/>
          <w:szCs w:val="24"/>
          <w:rtl/>
        </w:rPr>
        <w:t>للقُصر الذين تبلغ أعمارهم 6 سنوات وأقل، انتقل إلى الصفحة 4.</w:t>
      </w:r>
    </w:p>
    <w:p w14:paraId="08ED7BAE" w14:textId="0441208F" w:rsidR="008E1190" w:rsidRPr="00405CC9" w:rsidRDefault="008E1190" w:rsidP="008C62DA">
      <w:pPr>
        <w:pStyle w:val="ListParagraph"/>
        <w:numPr>
          <w:ilvl w:val="0"/>
          <w:numId w:val="39"/>
        </w:numPr>
        <w:bidi/>
        <w:rPr>
          <w:rFonts w:ascii="Times New Roman" w:hAnsi="Times New Roman" w:cs="Times New Roman"/>
          <w:sz w:val="24"/>
          <w:szCs w:val="24"/>
          <w:rtl/>
        </w:rPr>
      </w:pPr>
      <w:r w:rsidRPr="00405CC9">
        <w:rPr>
          <w:rFonts w:ascii="Times New Roman" w:hAnsi="Times New Roman" w:cs="Times New Roman"/>
          <w:sz w:val="24"/>
          <w:szCs w:val="24"/>
          <w:rtl/>
        </w:rPr>
        <w:t>للقُصر بعمر 7 وحتى 11، انتقل إلى الصفحة 7.</w:t>
      </w:r>
    </w:p>
    <w:p w14:paraId="19AE6B20" w14:textId="518AC40C" w:rsidR="008E1190" w:rsidRPr="00405CC9" w:rsidRDefault="008E1190" w:rsidP="008C62DA">
      <w:pPr>
        <w:pStyle w:val="ListParagraph"/>
        <w:numPr>
          <w:ilvl w:val="0"/>
          <w:numId w:val="39"/>
        </w:numPr>
        <w:bidi/>
        <w:rPr>
          <w:rFonts w:ascii="Times New Roman" w:hAnsi="Times New Roman" w:cs="Times New Roman"/>
          <w:sz w:val="24"/>
          <w:szCs w:val="24"/>
          <w:rtl/>
        </w:rPr>
      </w:pPr>
      <w:r w:rsidRPr="00405CC9">
        <w:rPr>
          <w:rFonts w:ascii="Times New Roman" w:hAnsi="Times New Roman" w:cs="Times New Roman"/>
          <w:sz w:val="24"/>
          <w:szCs w:val="24"/>
          <w:rtl/>
        </w:rPr>
        <w:t>للقُصر الذين تبلغ أعمارهم مابين 12 و 17 سنة، انتقل إلى الصفحة 10.</w:t>
      </w:r>
    </w:p>
    <w:p w14:paraId="535064D8" w14:textId="538FDFBE" w:rsidR="008E1190" w:rsidRPr="00405CC9" w:rsidRDefault="008E1190" w:rsidP="008C62DA">
      <w:pPr>
        <w:pStyle w:val="ListParagraph"/>
        <w:numPr>
          <w:ilvl w:val="0"/>
          <w:numId w:val="39"/>
        </w:numPr>
        <w:bidi/>
        <w:rPr>
          <w:rFonts w:ascii="Times New Roman" w:hAnsi="Times New Roman" w:cs="Times New Roman"/>
          <w:sz w:val="24"/>
          <w:szCs w:val="24"/>
          <w:rtl/>
        </w:rPr>
      </w:pPr>
      <w:r w:rsidRPr="00405CC9">
        <w:rPr>
          <w:rFonts w:ascii="Times New Roman" w:hAnsi="Times New Roman" w:cs="Times New Roman"/>
          <w:sz w:val="24"/>
          <w:szCs w:val="24"/>
          <w:rtl/>
        </w:rPr>
        <w:t>للأضرار الشخصية للبالغين، انتقل إلى الصفحة 13.</w:t>
      </w:r>
    </w:p>
    <w:p w14:paraId="4E39917A" w14:textId="7C93A097" w:rsidR="008E1190" w:rsidRPr="00405CC9" w:rsidRDefault="008E1190" w:rsidP="008C62DA">
      <w:pPr>
        <w:pStyle w:val="ListParagraph"/>
        <w:numPr>
          <w:ilvl w:val="0"/>
          <w:numId w:val="39"/>
        </w:numPr>
        <w:bidi/>
        <w:rPr>
          <w:rFonts w:ascii="Times New Roman" w:hAnsi="Times New Roman" w:cs="Times New Roman"/>
          <w:sz w:val="24"/>
          <w:szCs w:val="24"/>
          <w:rtl/>
        </w:rPr>
      </w:pPr>
      <w:r w:rsidRPr="00405CC9">
        <w:rPr>
          <w:rFonts w:ascii="Times New Roman" w:hAnsi="Times New Roman" w:cs="Times New Roman"/>
          <w:sz w:val="24"/>
          <w:szCs w:val="24"/>
          <w:rtl/>
        </w:rPr>
        <w:t>لأصحاب العقارات والمستأجرين والشركات، انتقل إلى الصفحة 17.</w:t>
      </w:r>
    </w:p>
    <w:p w14:paraId="118EDB73" w14:textId="77777777" w:rsidR="008E1190" w:rsidRPr="00405CC9" w:rsidRDefault="008E1190" w:rsidP="008C62DA">
      <w:pPr>
        <w:rPr>
          <w:rFonts w:ascii="Times New Roman" w:hAnsi="Times New Roman" w:cs="Times New Roman"/>
          <w:b/>
          <w:bCs/>
          <w:sz w:val="28"/>
          <w:szCs w:val="28"/>
          <w:u w:val="single"/>
        </w:rPr>
      </w:pPr>
    </w:p>
    <w:p w14:paraId="384BF99C" w14:textId="77777777" w:rsidR="001A7BBC" w:rsidRPr="00405CC9" w:rsidRDefault="001A7BBC" w:rsidP="008C62DA">
      <w:pPr>
        <w:rPr>
          <w:rFonts w:ascii="Times New Roman" w:hAnsi="Times New Roman" w:cs="Times New Roman"/>
          <w:b/>
          <w:bCs/>
          <w:sz w:val="28"/>
          <w:szCs w:val="28"/>
          <w:u w:val="single"/>
        </w:rPr>
      </w:pPr>
    </w:p>
    <w:p w14:paraId="3085945C" w14:textId="599B5D02" w:rsidR="008E1190" w:rsidRPr="00405CC9" w:rsidRDefault="008E1190" w:rsidP="008C62DA">
      <w:pPr>
        <w:bidi/>
        <w:rPr>
          <w:rFonts w:ascii="Times New Roman" w:hAnsi="Times New Roman" w:cs="Times New Roman"/>
          <w:sz w:val="24"/>
          <w:szCs w:val="24"/>
          <w:rtl/>
        </w:rPr>
      </w:pPr>
      <w:r w:rsidRPr="00405CC9">
        <w:rPr>
          <w:rFonts w:ascii="Times New Roman" w:hAnsi="Times New Roman" w:cs="Times New Roman"/>
          <w:b/>
          <w:bCs/>
          <w:sz w:val="28"/>
          <w:szCs w:val="28"/>
          <w:u w:val="single"/>
          <w:rtl/>
        </w:rPr>
        <w:t>فئات التسوية للقُصر بأعمار 6 سنوات أو أقل عند أول تعرض لمياه فلينت</w:t>
      </w:r>
      <w:r w:rsidRPr="00405CC9">
        <w:rPr>
          <w:rFonts w:ascii="Times New Roman" w:hAnsi="Times New Roman" w:cs="Times New Roman"/>
          <w:sz w:val="24"/>
          <w:szCs w:val="24"/>
          <w:rtl/>
        </w:rPr>
        <w:t>:</w:t>
      </w:r>
    </w:p>
    <w:bookmarkEnd w:id="2"/>
    <w:p w14:paraId="0F994F23" w14:textId="77777777" w:rsidR="008E1190" w:rsidRPr="00405CC9" w:rsidRDefault="008E1190" w:rsidP="008C62DA">
      <w:pPr>
        <w:rPr>
          <w:rFonts w:ascii="Times New Roman" w:hAnsi="Times New Roman" w:cs="Times New Roman"/>
          <w:sz w:val="24"/>
          <w:szCs w:val="24"/>
        </w:rPr>
      </w:pPr>
    </w:p>
    <w:p w14:paraId="077DB0A9" w14:textId="4BEE38A4" w:rsidR="008E1190" w:rsidRPr="00405CC9" w:rsidRDefault="008E1190" w:rsidP="008C62DA">
      <w:pPr>
        <w:pStyle w:val="ListParagraph"/>
        <w:numPr>
          <w:ilvl w:val="0"/>
          <w:numId w:val="5"/>
        </w:numPr>
        <w:bidi/>
        <w:rPr>
          <w:rFonts w:ascii="Times New Roman" w:hAnsi="Times New Roman" w:cs="Times New Roman"/>
          <w:sz w:val="24"/>
          <w:szCs w:val="24"/>
          <w:rtl/>
        </w:rPr>
      </w:pPr>
      <w:r w:rsidRPr="00405CC9">
        <w:rPr>
          <w:rFonts w:ascii="Times New Roman" w:hAnsi="Times New Roman" w:cs="Times New Roman"/>
          <w:sz w:val="24"/>
          <w:szCs w:val="24"/>
          <w:rtl/>
        </w:rPr>
        <w:t xml:space="preserve">هل كان عمر الطفل 6 سنوات أو أقل في وقت </w:t>
      </w:r>
      <w:r w:rsidRPr="00405CC9">
        <w:rPr>
          <w:rFonts w:ascii="Times New Roman" w:hAnsi="Times New Roman" w:cs="Times New Roman"/>
          <w:b/>
          <w:bCs/>
          <w:sz w:val="24"/>
          <w:szCs w:val="24"/>
          <w:rtl/>
        </w:rPr>
        <w:t xml:space="preserve">أول </w:t>
      </w:r>
      <w:r w:rsidRPr="00405CC9">
        <w:rPr>
          <w:rFonts w:ascii="Times New Roman" w:hAnsi="Times New Roman" w:cs="Times New Roman"/>
          <w:sz w:val="24"/>
          <w:szCs w:val="24"/>
          <w:rtl/>
        </w:rPr>
        <w:t>تعرض لمياه فلينت؟</w:t>
      </w:r>
      <w:r w:rsidRPr="00405CC9">
        <w:rPr>
          <w:rFonts w:ascii="Times New Roman" w:hAnsi="Times New Roman" w:cs="Times New Roman"/>
          <w:b/>
          <w:bCs/>
          <w:sz w:val="24"/>
          <w:szCs w:val="24"/>
          <w:rtl/>
        </w:rPr>
        <w:t xml:space="preserve"> و</w:t>
      </w:r>
    </w:p>
    <w:p w14:paraId="7BEEE6AF" w14:textId="77777777" w:rsidR="008E1190" w:rsidRPr="00405CC9" w:rsidRDefault="008E1190" w:rsidP="008C62DA">
      <w:pPr>
        <w:pStyle w:val="ListParagraph"/>
        <w:rPr>
          <w:rFonts w:ascii="Times New Roman" w:hAnsi="Times New Roman" w:cs="Times New Roman"/>
          <w:sz w:val="24"/>
          <w:szCs w:val="24"/>
        </w:rPr>
      </w:pPr>
    </w:p>
    <w:p w14:paraId="1714B69F" w14:textId="0CFFC14D" w:rsidR="008E1190" w:rsidRPr="00405CC9" w:rsidRDefault="008E1190" w:rsidP="008C62DA">
      <w:pPr>
        <w:pStyle w:val="ListParagraph"/>
        <w:numPr>
          <w:ilvl w:val="0"/>
          <w:numId w:val="5"/>
        </w:numPr>
        <w:bidi/>
        <w:rPr>
          <w:rFonts w:ascii="Times New Roman" w:hAnsi="Times New Roman" w:cs="Times New Roman"/>
          <w:sz w:val="24"/>
          <w:szCs w:val="24"/>
          <w:rtl/>
        </w:rPr>
      </w:pPr>
      <w:bookmarkStart w:id="3" w:name="_Hlk58578016"/>
      <w:r w:rsidRPr="00405CC9">
        <w:rPr>
          <w:rFonts w:ascii="Times New Roman" w:hAnsi="Times New Roman" w:cs="Times New Roman"/>
          <w:sz w:val="24"/>
          <w:szCs w:val="24"/>
          <w:rtl/>
        </w:rPr>
        <w:t>هل أقام الطفل أو سكن أو التحق بمدرسة أو مؤسسة رعاية نهارية في فلينت، أو هل،بخلاف ذلك، تعرض الطفل لمياه فلينت لمدة 21 يومًا على الأقل خلال أي فترة 30 يوم بين 25 أبريل 2014 و31 يوليو 2016؟</w:t>
      </w:r>
    </w:p>
    <w:bookmarkEnd w:id="3"/>
    <w:p w14:paraId="10AEACBC" w14:textId="77777777" w:rsidR="008E1190" w:rsidRPr="00405CC9" w:rsidRDefault="008E1190" w:rsidP="008C62DA">
      <w:pPr>
        <w:rPr>
          <w:rFonts w:ascii="Times New Roman" w:hAnsi="Times New Roman" w:cs="Times New Roman"/>
          <w:sz w:val="24"/>
          <w:szCs w:val="24"/>
        </w:rPr>
      </w:pPr>
    </w:p>
    <w:p w14:paraId="182559E7" w14:textId="77777777" w:rsidR="008E1190" w:rsidRPr="00405CC9" w:rsidRDefault="008E1190" w:rsidP="008C62DA">
      <w:pPr>
        <w:pStyle w:val="ListParagraph"/>
        <w:numPr>
          <w:ilvl w:val="0"/>
          <w:numId w:val="6"/>
        </w:numPr>
        <w:bidi/>
        <w:rPr>
          <w:rFonts w:ascii="Times New Roman" w:hAnsi="Times New Roman" w:cs="Times New Roman"/>
          <w:b/>
          <w:bCs/>
          <w:sz w:val="28"/>
          <w:szCs w:val="28"/>
          <w:rtl/>
        </w:rPr>
      </w:pPr>
      <w:r w:rsidRPr="00405CC9">
        <w:rPr>
          <w:rFonts w:ascii="Times New Roman" w:hAnsi="Times New Roman" w:cs="Times New Roman"/>
          <w:b/>
          <w:bCs/>
          <w:sz w:val="28"/>
          <w:szCs w:val="28"/>
          <w:rtl/>
        </w:rPr>
        <w:t>إذا كان بإمكانك الإجابة بنعم عن الطفل على كلا السؤالين أعلاه، فانظر إلى الفئات من 1 إلى 6 أدناه واختر الفئة الأنسب للطفل:</w:t>
      </w:r>
    </w:p>
    <w:p w14:paraId="6BF6AFD5" w14:textId="77777777" w:rsidR="008E1190" w:rsidRPr="00405CC9" w:rsidRDefault="008E1190" w:rsidP="008C62DA">
      <w:pPr>
        <w:rPr>
          <w:rFonts w:ascii="Times New Roman" w:hAnsi="Times New Roman" w:cs="Times New Roman"/>
          <w:sz w:val="24"/>
          <w:szCs w:val="24"/>
        </w:rPr>
      </w:pPr>
    </w:p>
    <w:p w14:paraId="71C47211" w14:textId="77777777" w:rsidR="008E1190" w:rsidRPr="00405CC9" w:rsidRDefault="008E1190" w:rsidP="008C62DA">
      <w:pPr>
        <w:bidi/>
        <w:rPr>
          <w:rFonts w:ascii="Times New Roman" w:hAnsi="Times New Roman" w:cs="Times New Roman"/>
          <w:b/>
          <w:bCs/>
          <w:sz w:val="28"/>
          <w:szCs w:val="28"/>
          <w:rtl/>
        </w:rPr>
      </w:pPr>
      <w:r w:rsidRPr="00405CC9">
        <w:rPr>
          <w:rFonts w:ascii="Times New Roman" w:hAnsi="Times New Roman" w:cs="Times New Roman"/>
          <w:b/>
          <w:bCs/>
          <w:sz w:val="28"/>
          <w:szCs w:val="28"/>
          <w:rtl/>
        </w:rPr>
        <w:t>1. فئة التسوية 1:</w:t>
      </w:r>
    </w:p>
    <w:p w14:paraId="1858E167" w14:textId="77777777" w:rsidR="008E1190" w:rsidRPr="00405CC9" w:rsidRDefault="008E1190" w:rsidP="008C62DA">
      <w:pPr>
        <w:rPr>
          <w:rFonts w:ascii="Times New Roman" w:hAnsi="Times New Roman" w:cs="Times New Roman"/>
          <w:b/>
          <w:bCs/>
          <w:sz w:val="24"/>
          <w:szCs w:val="24"/>
        </w:rPr>
      </w:pPr>
    </w:p>
    <w:p w14:paraId="24CBDD33"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توضيح لمتطلبات الأهلية:</w:t>
      </w:r>
    </w:p>
    <w:p w14:paraId="3BF1AA85" w14:textId="77777777" w:rsidR="008E1190" w:rsidRPr="00405CC9" w:rsidRDefault="008E1190"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فحص لمستوى الرصاص في الدم بمستوى 10.0 ميكروجرام/ديسيلتر أو أعلى أُجري في الفترة ما بين 16 مايو 2014 و31 أغسطس 2016؛ </w:t>
      </w:r>
      <w:r w:rsidRPr="00405CC9">
        <w:rPr>
          <w:rFonts w:ascii="Times New Roman" w:hAnsi="Times New Roman" w:cs="Times New Roman"/>
          <w:b/>
          <w:sz w:val="24"/>
          <w:szCs w:val="24"/>
          <w:rtl/>
        </w:rPr>
        <w:t>أو</w:t>
      </w:r>
    </w:p>
    <w:p w14:paraId="4127849C" w14:textId="77777777" w:rsidR="008E1190" w:rsidRPr="00405CC9" w:rsidRDefault="008E1190"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فحص لمستوى الرصاص في العظام بمستوى 10.0 ميكروجرام/جرام أو أعلى أُجري في الفترة ما بين 16 مايو 2014 و__أبريل 2021.</w:t>
      </w:r>
    </w:p>
    <w:p w14:paraId="24173BC6" w14:textId="77777777" w:rsidR="008E1190" w:rsidRPr="00405CC9" w:rsidRDefault="008E1190" w:rsidP="008C62DA">
      <w:pPr>
        <w:rPr>
          <w:rFonts w:ascii="Times New Roman" w:hAnsi="Times New Roman" w:cs="Times New Roman"/>
          <w:b/>
          <w:bCs/>
          <w:sz w:val="24"/>
          <w:szCs w:val="24"/>
        </w:rPr>
      </w:pPr>
    </w:p>
    <w:p w14:paraId="2A5CF25F"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المستندات الداعمة المطلوبة:</w:t>
      </w:r>
    </w:p>
    <w:p w14:paraId="4ACAFF60" w14:textId="24A325A9" w:rsidR="008E1190" w:rsidRPr="00405CC9" w:rsidRDefault="008E1190" w:rsidP="008C62DA">
      <w:pPr>
        <w:pStyle w:val="ListParagraph"/>
        <w:numPr>
          <w:ilvl w:val="0"/>
          <w:numId w:val="6"/>
        </w:numPr>
        <w:bidi/>
        <w:rPr>
          <w:rFonts w:ascii="Times New Roman" w:hAnsi="Times New Roman" w:cs="Times New Roman"/>
          <w:b/>
          <w:bCs/>
          <w:sz w:val="24"/>
          <w:szCs w:val="24"/>
          <w:rtl/>
        </w:rPr>
      </w:pPr>
      <w:bookmarkStart w:id="4" w:name="_Hlk60813763"/>
      <w:bookmarkStart w:id="5" w:name="_Hlk58570831"/>
      <w:bookmarkStart w:id="6" w:name="_Hlk58575907"/>
      <w:r w:rsidRPr="00405CC9">
        <w:rPr>
          <w:rFonts w:ascii="Times New Roman" w:hAnsi="Times New Roman" w:cs="Times New Roman"/>
          <w:sz w:val="24"/>
          <w:szCs w:val="24"/>
          <w:rtl/>
        </w:rPr>
        <w:lastRenderedPageBreak/>
        <w:t>يجب على جميع المُدَّعين تقديم دليل على التعرض.  قائمة المستندات المقبولة موجودة في الأعلى في الصفحة 2 تحت قائمة المستندات المقبولة "كدليل على الإصابة بضرر شخصي بسبب التعرض".</w:t>
      </w:r>
    </w:p>
    <w:bookmarkEnd w:id="4"/>
    <w:p w14:paraId="5A0CE4F5" w14:textId="23E442C3" w:rsidR="008E1190" w:rsidRPr="00405CC9" w:rsidRDefault="008E1190" w:rsidP="008C62DA">
      <w:pPr>
        <w:pStyle w:val="ListParagraph"/>
        <w:numPr>
          <w:ilvl w:val="0"/>
          <w:numId w:val="13"/>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بالإضافة إلى مستند دليل التعرض، يجب أن يقدم المدعون في هذه الفئة إحدى الوثائق التالية:</w:t>
      </w:r>
    </w:p>
    <w:p w14:paraId="3BB87AB9" w14:textId="77777777" w:rsidR="008E1190" w:rsidRPr="00405CC9" w:rsidRDefault="008E1190" w:rsidP="008C62DA">
      <w:pPr>
        <w:pStyle w:val="ListParagraph"/>
        <w:numPr>
          <w:ilvl w:val="1"/>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الرجاء تقديم نتائج فحص مستوى الرصاص في الدم الذي أُجري في ميشغن لدى منشأة أو طبيب مؤهلين.  إذا كان المُدَّعي غير قادر على تقديم نتائج الفحص، فسيحصل "مدير الدعاوى" على هذه المعلومات نيابة عن المُدَّعي؛ </w:t>
      </w:r>
      <w:r w:rsidRPr="00405CC9">
        <w:rPr>
          <w:rFonts w:ascii="Times New Roman" w:hAnsi="Times New Roman" w:cs="Times New Roman"/>
          <w:b/>
          <w:bCs/>
          <w:sz w:val="24"/>
          <w:szCs w:val="24"/>
          <w:rtl/>
        </w:rPr>
        <w:t>أو</w:t>
      </w:r>
      <w:bookmarkEnd w:id="5"/>
    </w:p>
    <w:p w14:paraId="10A36F08" w14:textId="1C89AD02" w:rsidR="008E1190" w:rsidRPr="00405CC9" w:rsidRDefault="008E1190" w:rsidP="008C62DA">
      <w:pPr>
        <w:pStyle w:val="ListParagraph"/>
        <w:numPr>
          <w:ilvl w:val="1"/>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إذا كان المُدَّعي يملك نتيجة فحص مستوى الرصاص في العظام، فستحتاج إلى تقديم نتائج الفحص مع نموذج الدعوى هذا.</w:t>
      </w:r>
      <w:bookmarkEnd w:id="6"/>
    </w:p>
    <w:p w14:paraId="68E732C9" w14:textId="77777777" w:rsidR="008E1190" w:rsidRPr="00405CC9" w:rsidRDefault="008E1190" w:rsidP="008C62DA">
      <w:pPr>
        <w:rPr>
          <w:rFonts w:ascii="Times New Roman" w:hAnsi="Times New Roman" w:cs="Times New Roman"/>
          <w:b/>
          <w:bCs/>
          <w:sz w:val="24"/>
          <w:szCs w:val="24"/>
        </w:rPr>
      </w:pPr>
    </w:p>
    <w:p w14:paraId="089441A8" w14:textId="77777777" w:rsidR="008E1190" w:rsidRPr="00405CC9" w:rsidRDefault="008E1190" w:rsidP="008C62DA">
      <w:pPr>
        <w:bidi/>
        <w:rPr>
          <w:rFonts w:ascii="Times New Roman" w:hAnsi="Times New Roman" w:cs="Times New Roman"/>
          <w:b/>
          <w:bCs/>
          <w:sz w:val="28"/>
          <w:szCs w:val="28"/>
          <w:rtl/>
        </w:rPr>
      </w:pPr>
      <w:r w:rsidRPr="00405CC9">
        <w:rPr>
          <w:rFonts w:ascii="Times New Roman" w:hAnsi="Times New Roman" w:cs="Times New Roman"/>
          <w:b/>
          <w:bCs/>
          <w:sz w:val="28"/>
          <w:szCs w:val="28"/>
          <w:rtl/>
        </w:rPr>
        <w:t>2. فئة التسوية 2:</w:t>
      </w:r>
    </w:p>
    <w:p w14:paraId="3AA78E71" w14:textId="77777777" w:rsidR="008E1190" w:rsidRPr="00405CC9" w:rsidRDefault="008E1190" w:rsidP="008C62DA">
      <w:pPr>
        <w:rPr>
          <w:rFonts w:ascii="Times New Roman" w:hAnsi="Times New Roman" w:cs="Times New Roman"/>
          <w:b/>
          <w:bCs/>
          <w:sz w:val="24"/>
          <w:szCs w:val="24"/>
        </w:rPr>
      </w:pPr>
    </w:p>
    <w:p w14:paraId="491058AC" w14:textId="77777777" w:rsidR="008E1190" w:rsidRPr="00405CC9" w:rsidRDefault="008E1190" w:rsidP="008C62DA">
      <w:pPr>
        <w:bidi/>
        <w:rPr>
          <w:rFonts w:ascii="Times New Roman" w:hAnsi="Times New Roman" w:cs="Times New Roman"/>
          <w:b/>
          <w:bCs/>
          <w:sz w:val="24"/>
          <w:szCs w:val="24"/>
          <w:rtl/>
        </w:rPr>
      </w:pPr>
      <w:bookmarkStart w:id="7" w:name="_Hlk58078974"/>
      <w:r w:rsidRPr="00405CC9">
        <w:rPr>
          <w:rFonts w:ascii="Times New Roman" w:hAnsi="Times New Roman" w:cs="Times New Roman"/>
          <w:b/>
          <w:bCs/>
          <w:sz w:val="24"/>
          <w:szCs w:val="24"/>
          <w:rtl/>
        </w:rPr>
        <w:t>توضيح لمتطلبات الأهلية:</w:t>
      </w:r>
    </w:p>
    <w:p w14:paraId="13268D3D" w14:textId="77777777" w:rsidR="008E1190" w:rsidRPr="00405CC9" w:rsidRDefault="008E1190" w:rsidP="008C62DA">
      <w:pPr>
        <w:pStyle w:val="ListParagraph"/>
        <w:numPr>
          <w:ilvl w:val="0"/>
          <w:numId w:val="12"/>
        </w:numPr>
        <w:bidi/>
        <w:rPr>
          <w:rFonts w:ascii="Times New Roman" w:hAnsi="Times New Roman" w:cs="Times New Roman"/>
          <w:sz w:val="24"/>
          <w:szCs w:val="24"/>
          <w:rtl/>
        </w:rPr>
      </w:pPr>
      <w:r w:rsidRPr="00405CC9">
        <w:rPr>
          <w:rFonts w:ascii="Times New Roman" w:hAnsi="Times New Roman" w:cs="Times New Roman"/>
          <w:sz w:val="24"/>
          <w:szCs w:val="24"/>
          <w:rtl/>
        </w:rPr>
        <w:t xml:space="preserve">فحص لمستوى الرصاص في الدم بمستوى بين 5.0 و9.9 ميكروجرام/ديسيلتر </w:t>
      </w:r>
      <w:bookmarkStart w:id="8" w:name="_Hlk59007542"/>
      <w:r w:rsidRPr="00405CC9">
        <w:rPr>
          <w:rFonts w:ascii="Times New Roman" w:hAnsi="Times New Roman" w:cs="Times New Roman"/>
          <w:sz w:val="24"/>
          <w:szCs w:val="24"/>
          <w:rtl/>
        </w:rPr>
        <w:t xml:space="preserve">أجري بين 16 مايو 2014 و31 أغسطس 2016؛ </w:t>
      </w:r>
      <w:r w:rsidRPr="00405CC9">
        <w:rPr>
          <w:rFonts w:ascii="Times New Roman" w:hAnsi="Times New Roman" w:cs="Times New Roman"/>
          <w:b/>
          <w:bCs/>
          <w:sz w:val="24"/>
          <w:szCs w:val="24"/>
          <w:rtl/>
        </w:rPr>
        <w:t>أو</w:t>
      </w:r>
    </w:p>
    <w:bookmarkEnd w:id="8"/>
    <w:p w14:paraId="49050CF7" w14:textId="77777777" w:rsidR="008E1190" w:rsidRPr="00405CC9" w:rsidRDefault="008E1190" w:rsidP="008C62DA">
      <w:pPr>
        <w:pStyle w:val="ListParagraph"/>
        <w:numPr>
          <w:ilvl w:val="0"/>
          <w:numId w:val="12"/>
        </w:numPr>
        <w:bidi/>
        <w:rPr>
          <w:rFonts w:ascii="Times New Roman" w:hAnsi="Times New Roman" w:cs="Times New Roman"/>
          <w:sz w:val="24"/>
          <w:szCs w:val="24"/>
          <w:rtl/>
        </w:rPr>
      </w:pPr>
      <w:r w:rsidRPr="00405CC9">
        <w:rPr>
          <w:rFonts w:ascii="Times New Roman" w:hAnsi="Times New Roman" w:cs="Times New Roman"/>
          <w:sz w:val="24"/>
          <w:szCs w:val="24"/>
          <w:rtl/>
        </w:rPr>
        <w:t xml:space="preserve">فحص لمستوى الرصاص في العظام بمستوى بين 5.9 و9.9 ميكروجرام/جرام </w:t>
      </w:r>
      <w:bookmarkStart w:id="9" w:name="_Hlk59007575"/>
      <w:bookmarkEnd w:id="7"/>
      <w:r w:rsidRPr="00405CC9">
        <w:rPr>
          <w:rFonts w:ascii="Times New Roman" w:hAnsi="Times New Roman" w:cs="Times New Roman"/>
          <w:sz w:val="24"/>
          <w:szCs w:val="24"/>
          <w:rtl/>
        </w:rPr>
        <w:t xml:space="preserve">أُجري بين 16 مايو 2014 و__أبريل 2021؛ </w:t>
      </w:r>
      <w:r w:rsidRPr="00405CC9">
        <w:rPr>
          <w:rFonts w:ascii="Times New Roman" w:hAnsi="Times New Roman" w:cs="Times New Roman"/>
          <w:b/>
          <w:bCs/>
          <w:sz w:val="24"/>
          <w:szCs w:val="24"/>
          <w:rtl/>
        </w:rPr>
        <w:t>أو</w:t>
      </w:r>
      <w:bookmarkEnd w:id="9"/>
    </w:p>
    <w:p w14:paraId="61CF3539" w14:textId="77777777" w:rsidR="008E1190" w:rsidRPr="00405CC9" w:rsidRDefault="008E1190" w:rsidP="008C62DA">
      <w:pPr>
        <w:pStyle w:val="ListParagraph"/>
        <w:numPr>
          <w:ilvl w:val="0"/>
          <w:numId w:val="12"/>
        </w:numPr>
        <w:bidi/>
        <w:rPr>
          <w:rFonts w:ascii="Times New Roman" w:hAnsi="Times New Roman" w:cs="Times New Roman"/>
          <w:sz w:val="24"/>
          <w:szCs w:val="24"/>
          <w:rtl/>
        </w:rPr>
      </w:pPr>
      <w:r w:rsidRPr="00405CC9">
        <w:rPr>
          <w:rFonts w:ascii="Times New Roman" w:hAnsi="Times New Roman" w:cs="Times New Roman"/>
          <w:sz w:val="24"/>
          <w:szCs w:val="24"/>
          <w:rtl/>
        </w:rPr>
        <w:t>عجز إدراكي حدث بعد 16 مايو 2014 بمعدل تطور 2.0 انحراف معياري أو أكثر تحت المتوسط. انظر "شبكة التعويض" لشرح كامل عن الاختبار المطلوب.</w:t>
      </w:r>
    </w:p>
    <w:p w14:paraId="6539AF36" w14:textId="77777777" w:rsidR="008E1190" w:rsidRPr="00405CC9" w:rsidRDefault="008E1190" w:rsidP="008C62DA">
      <w:pPr>
        <w:rPr>
          <w:rFonts w:ascii="Times New Roman" w:hAnsi="Times New Roman" w:cs="Times New Roman"/>
          <w:b/>
          <w:bCs/>
          <w:sz w:val="24"/>
          <w:szCs w:val="24"/>
        </w:rPr>
      </w:pPr>
    </w:p>
    <w:p w14:paraId="71038CD8" w14:textId="77777777" w:rsidR="008E1190" w:rsidRPr="00405CC9" w:rsidRDefault="008E1190" w:rsidP="008C62DA">
      <w:pPr>
        <w:bidi/>
        <w:rPr>
          <w:rFonts w:ascii="Times New Roman" w:hAnsi="Times New Roman" w:cs="Times New Roman"/>
          <w:sz w:val="24"/>
          <w:szCs w:val="24"/>
          <w:rtl/>
        </w:rPr>
      </w:pPr>
      <w:r w:rsidRPr="00405CC9">
        <w:rPr>
          <w:rFonts w:ascii="Times New Roman" w:hAnsi="Times New Roman" w:cs="Times New Roman"/>
          <w:b/>
          <w:bCs/>
          <w:sz w:val="24"/>
          <w:szCs w:val="24"/>
          <w:rtl/>
        </w:rPr>
        <w:t>المستندات الداعمة المطلوبة:</w:t>
      </w:r>
    </w:p>
    <w:p w14:paraId="303F3FB1" w14:textId="69343988" w:rsidR="008E1190" w:rsidRPr="00405CC9" w:rsidRDefault="008E1190" w:rsidP="008C62DA">
      <w:pPr>
        <w:pStyle w:val="ListParagraph"/>
        <w:numPr>
          <w:ilvl w:val="0"/>
          <w:numId w:val="13"/>
        </w:numPr>
        <w:bidi/>
        <w:rPr>
          <w:rFonts w:ascii="Times New Roman" w:hAnsi="Times New Roman" w:cs="Times New Roman"/>
          <w:b/>
          <w:bCs/>
          <w:sz w:val="24"/>
          <w:szCs w:val="24"/>
          <w:rtl/>
        </w:rPr>
      </w:pPr>
      <w:bookmarkStart w:id="10" w:name="_Hlk58596257"/>
      <w:r w:rsidRPr="00405CC9">
        <w:rPr>
          <w:rFonts w:ascii="Times New Roman" w:hAnsi="Times New Roman" w:cs="Times New Roman"/>
          <w:sz w:val="24"/>
          <w:szCs w:val="24"/>
          <w:rtl/>
        </w:rPr>
        <w:t>يجب على جميع المُدَّعين تقديم دليل على التعرض.  قائمة المستندات المقبولة موجودة في الأعلى في الصفحة 2 تحت قائمة المستندات المقبولة "كدليل على الإصابة بضرر شخصي بسبب التعرض".</w:t>
      </w:r>
    </w:p>
    <w:p w14:paraId="057B41A5" w14:textId="426FB563" w:rsidR="008E1190" w:rsidRPr="00405CC9" w:rsidRDefault="008E1190" w:rsidP="008C62DA">
      <w:pPr>
        <w:pStyle w:val="ListParagraph"/>
        <w:numPr>
          <w:ilvl w:val="0"/>
          <w:numId w:val="13"/>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بالإضافة إلى مستند دليل التعرض، يجب أن يقدم المدعون في هذه الفئة إحدى الوثائق التالية:</w:t>
      </w:r>
    </w:p>
    <w:p w14:paraId="64921056" w14:textId="77777777" w:rsidR="008E1190" w:rsidRPr="00405CC9" w:rsidRDefault="008E1190" w:rsidP="008C62DA">
      <w:pPr>
        <w:pStyle w:val="ListParagraph"/>
        <w:numPr>
          <w:ilvl w:val="1"/>
          <w:numId w:val="13"/>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الرجاء تقديم نتائج فحص مستوى الرصاص في الدم الذي أُجري في ميشغن لدى منشأة أو طبيب مؤهلين.  إذا كان المُدَّعي غير قادر على تقديم نتائج الفحص، فسيحصل "مدير الدعاوى" على هذه المعلومات نيابة عن المُدَّعي؛ </w:t>
      </w:r>
      <w:r w:rsidRPr="00405CC9">
        <w:rPr>
          <w:rFonts w:ascii="Times New Roman" w:hAnsi="Times New Roman" w:cs="Times New Roman"/>
          <w:b/>
          <w:bCs/>
          <w:sz w:val="24"/>
          <w:szCs w:val="24"/>
          <w:rtl/>
        </w:rPr>
        <w:t>أو</w:t>
      </w:r>
    </w:p>
    <w:p w14:paraId="52899253" w14:textId="77777777" w:rsidR="008E1190" w:rsidRPr="00405CC9" w:rsidRDefault="008E1190" w:rsidP="008C62DA">
      <w:pPr>
        <w:pStyle w:val="ListParagraph"/>
        <w:numPr>
          <w:ilvl w:val="1"/>
          <w:numId w:val="13"/>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إذا كان المُدَّعي يملك نتيجة فحص مستوى الرصاص في العظام، فستحتاج إلى تقديم نتائج الفحص مع "نموذج الدعوى" هذا؛ </w:t>
      </w:r>
      <w:r w:rsidRPr="00405CC9">
        <w:rPr>
          <w:rFonts w:ascii="Times New Roman" w:hAnsi="Times New Roman" w:cs="Times New Roman"/>
          <w:b/>
          <w:bCs/>
          <w:sz w:val="24"/>
          <w:szCs w:val="24"/>
          <w:rtl/>
        </w:rPr>
        <w:t>أو</w:t>
      </w:r>
    </w:p>
    <w:p w14:paraId="02BF6741" w14:textId="528E645D" w:rsidR="008E1190" w:rsidRPr="00405CC9" w:rsidRDefault="008E1190" w:rsidP="008C62DA">
      <w:pPr>
        <w:pStyle w:val="ListParagraph"/>
        <w:numPr>
          <w:ilvl w:val="1"/>
          <w:numId w:val="13"/>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إذا كان المُدَّعي يملك تقريرًا عن عجز إدراكي، فستحتاج إلى تقديم التقرير الطبي كما هو موضح في "شبكة التعويضات" لهذه الفئة.</w:t>
      </w:r>
    </w:p>
    <w:bookmarkEnd w:id="10"/>
    <w:p w14:paraId="03E8C7B6" w14:textId="77777777" w:rsidR="008E1190" w:rsidRPr="00405CC9" w:rsidRDefault="008E1190" w:rsidP="008C62DA">
      <w:pPr>
        <w:rPr>
          <w:rFonts w:ascii="Times New Roman" w:hAnsi="Times New Roman" w:cs="Times New Roman"/>
          <w:b/>
          <w:bCs/>
          <w:sz w:val="24"/>
          <w:szCs w:val="24"/>
        </w:rPr>
      </w:pPr>
    </w:p>
    <w:p w14:paraId="14425336" w14:textId="77777777" w:rsidR="008E1190" w:rsidRPr="00405CC9" w:rsidRDefault="008E1190" w:rsidP="008C62DA">
      <w:pPr>
        <w:bidi/>
        <w:rPr>
          <w:rFonts w:ascii="Times New Roman" w:hAnsi="Times New Roman" w:cs="Times New Roman"/>
          <w:b/>
          <w:bCs/>
          <w:sz w:val="28"/>
          <w:szCs w:val="28"/>
          <w:rtl/>
        </w:rPr>
      </w:pPr>
      <w:r w:rsidRPr="00405CC9">
        <w:rPr>
          <w:rFonts w:ascii="Times New Roman" w:hAnsi="Times New Roman" w:cs="Times New Roman"/>
          <w:b/>
          <w:bCs/>
          <w:sz w:val="28"/>
          <w:szCs w:val="28"/>
          <w:rtl/>
        </w:rPr>
        <w:t>3. فئة التسوية 3:</w:t>
      </w:r>
    </w:p>
    <w:p w14:paraId="4F7EEAAA" w14:textId="77777777" w:rsidR="008E1190" w:rsidRPr="00405CC9" w:rsidRDefault="008E1190" w:rsidP="008C62DA">
      <w:pPr>
        <w:rPr>
          <w:rFonts w:ascii="Times New Roman" w:hAnsi="Times New Roman" w:cs="Times New Roman"/>
          <w:b/>
          <w:bCs/>
          <w:sz w:val="24"/>
          <w:szCs w:val="24"/>
        </w:rPr>
      </w:pPr>
    </w:p>
    <w:p w14:paraId="52FD6538"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توضيح لمتطلبات الأهلية:</w:t>
      </w:r>
    </w:p>
    <w:p w14:paraId="5E20F540" w14:textId="77777777" w:rsidR="008E1190" w:rsidRPr="00405CC9" w:rsidRDefault="008E1190" w:rsidP="008C62DA">
      <w:pPr>
        <w:pStyle w:val="ListParagraph"/>
        <w:numPr>
          <w:ilvl w:val="0"/>
          <w:numId w:val="12"/>
        </w:numPr>
        <w:bidi/>
        <w:rPr>
          <w:rFonts w:ascii="Times New Roman" w:hAnsi="Times New Roman" w:cs="Times New Roman"/>
          <w:sz w:val="24"/>
          <w:szCs w:val="24"/>
          <w:rtl/>
        </w:rPr>
      </w:pPr>
      <w:r w:rsidRPr="00405CC9">
        <w:rPr>
          <w:rFonts w:ascii="Times New Roman" w:hAnsi="Times New Roman" w:cs="Times New Roman"/>
          <w:sz w:val="24"/>
          <w:szCs w:val="24"/>
          <w:rtl/>
        </w:rPr>
        <w:t>فحص مستوى الرصاص في الدم بمستوى ما بين 3.0 و4.9 ميكروجرام/لتر</w:t>
      </w:r>
      <w:bookmarkStart w:id="11" w:name="_Hlk59008215"/>
      <w:r w:rsidRPr="00405CC9">
        <w:rPr>
          <w:rFonts w:ascii="Times New Roman" w:hAnsi="Times New Roman" w:cs="Times New Roman"/>
          <w:sz w:val="24"/>
          <w:szCs w:val="24"/>
          <w:rtl/>
        </w:rPr>
        <w:t xml:space="preserve">أُجري بين 16 مايو 2014 و31 أغسطس 2016؛ </w:t>
      </w:r>
      <w:r w:rsidRPr="00405CC9">
        <w:rPr>
          <w:rFonts w:ascii="Times New Roman" w:hAnsi="Times New Roman" w:cs="Times New Roman"/>
          <w:b/>
          <w:bCs/>
          <w:sz w:val="24"/>
          <w:szCs w:val="24"/>
          <w:rtl/>
        </w:rPr>
        <w:t>أو</w:t>
      </w:r>
      <w:bookmarkEnd w:id="11"/>
    </w:p>
    <w:p w14:paraId="316D8546" w14:textId="77777777" w:rsidR="008E1190" w:rsidRPr="00405CC9" w:rsidRDefault="008E1190" w:rsidP="008C62DA">
      <w:pPr>
        <w:pStyle w:val="ListParagraph"/>
        <w:numPr>
          <w:ilvl w:val="0"/>
          <w:numId w:val="12"/>
        </w:numPr>
        <w:bidi/>
        <w:rPr>
          <w:rFonts w:ascii="Times New Roman" w:hAnsi="Times New Roman" w:cs="Times New Roman"/>
          <w:sz w:val="24"/>
          <w:szCs w:val="24"/>
          <w:rtl/>
        </w:rPr>
      </w:pPr>
      <w:r w:rsidRPr="00405CC9">
        <w:rPr>
          <w:rFonts w:ascii="Times New Roman" w:hAnsi="Times New Roman" w:cs="Times New Roman"/>
          <w:rtl/>
        </w:rPr>
        <w:t xml:space="preserve">فحص مستوى الرصاص في </w:t>
      </w:r>
      <w:r w:rsidRPr="00405CC9">
        <w:rPr>
          <w:rFonts w:ascii="Times New Roman" w:hAnsi="Times New Roman" w:cs="Times New Roman"/>
          <w:sz w:val="24"/>
          <w:szCs w:val="24"/>
          <w:rtl/>
        </w:rPr>
        <w:t>العظام بمستوى بين 3.0 و4.9 ميكروجرام/جرام</w:t>
      </w:r>
      <w:bookmarkStart w:id="12" w:name="_Hlk59008256"/>
      <w:r w:rsidRPr="00405CC9">
        <w:rPr>
          <w:rFonts w:ascii="Times New Roman" w:hAnsi="Times New Roman" w:cs="Times New Roman"/>
          <w:sz w:val="24"/>
          <w:szCs w:val="24"/>
          <w:rtl/>
        </w:rPr>
        <w:t xml:space="preserve">أُجري بين 16 مايو 2014 وأبريل 2021؛ </w:t>
      </w:r>
      <w:r w:rsidRPr="00405CC9">
        <w:rPr>
          <w:rFonts w:ascii="Times New Roman" w:hAnsi="Times New Roman" w:cs="Times New Roman"/>
          <w:b/>
          <w:bCs/>
          <w:sz w:val="24"/>
          <w:szCs w:val="24"/>
          <w:rtl/>
        </w:rPr>
        <w:t>أو</w:t>
      </w:r>
      <w:bookmarkEnd w:id="12"/>
    </w:p>
    <w:p w14:paraId="519E8CEB" w14:textId="77777777" w:rsidR="008E1190" w:rsidRPr="00405CC9" w:rsidRDefault="008E1190" w:rsidP="008C62DA">
      <w:pPr>
        <w:pStyle w:val="ListParagraph"/>
        <w:numPr>
          <w:ilvl w:val="0"/>
          <w:numId w:val="12"/>
        </w:numPr>
        <w:bidi/>
        <w:rPr>
          <w:rFonts w:ascii="Times New Roman" w:hAnsi="Times New Roman" w:cs="Times New Roman"/>
          <w:sz w:val="24"/>
          <w:szCs w:val="24"/>
          <w:rtl/>
        </w:rPr>
      </w:pPr>
      <w:r w:rsidRPr="00405CC9">
        <w:rPr>
          <w:rFonts w:ascii="Times New Roman" w:hAnsi="Times New Roman" w:cs="Times New Roman"/>
          <w:sz w:val="24"/>
          <w:szCs w:val="24"/>
          <w:rtl/>
        </w:rPr>
        <w:t xml:space="preserve">عجز إدراكي حدث بعد 16 مايو 2014 بمعدل تطور 1.0 انحراف معياري أو أكثر تحت المتوسط. (انظر "شبكة التعويضات" لشرح كامل عن الفحص المطلوب)؛ </w:t>
      </w:r>
      <w:r w:rsidRPr="00405CC9">
        <w:rPr>
          <w:rFonts w:ascii="Times New Roman" w:hAnsi="Times New Roman" w:cs="Times New Roman"/>
          <w:b/>
          <w:bCs/>
          <w:sz w:val="24"/>
          <w:szCs w:val="24"/>
          <w:rtl/>
        </w:rPr>
        <w:t>أو</w:t>
      </w:r>
    </w:p>
    <w:p w14:paraId="4A90FFF1" w14:textId="77777777" w:rsidR="008E1190" w:rsidRPr="00405CC9" w:rsidRDefault="008E1190" w:rsidP="008C62DA">
      <w:pPr>
        <w:pStyle w:val="ListParagraph"/>
        <w:numPr>
          <w:ilvl w:val="0"/>
          <w:numId w:val="12"/>
        </w:numPr>
        <w:bidi/>
        <w:rPr>
          <w:rFonts w:ascii="Times New Roman" w:hAnsi="Times New Roman" w:cs="Times New Roman"/>
          <w:sz w:val="24"/>
          <w:szCs w:val="24"/>
          <w:rtl/>
        </w:rPr>
      </w:pPr>
      <w:r w:rsidRPr="00405CC9">
        <w:rPr>
          <w:rFonts w:ascii="Times New Roman" w:hAnsi="Times New Roman" w:cs="Times New Roman"/>
          <w:sz w:val="24"/>
          <w:szCs w:val="24"/>
          <w:rtl/>
        </w:rPr>
        <w:t>طفل رضيع ولد ولادة مبكرة أو كان بوزن منخفض:</w:t>
      </w:r>
    </w:p>
    <w:p w14:paraId="37B7A1F5" w14:textId="5A75A1C6" w:rsidR="008E1190" w:rsidRPr="00405CC9" w:rsidRDefault="008E1190" w:rsidP="008C62DA">
      <w:pPr>
        <w:pStyle w:val="ListParagraph"/>
        <w:numPr>
          <w:ilvl w:val="0"/>
          <w:numId w:val="14"/>
        </w:numPr>
        <w:bidi/>
        <w:rPr>
          <w:rFonts w:ascii="Times New Roman" w:hAnsi="Times New Roman" w:cs="Times New Roman"/>
          <w:sz w:val="24"/>
          <w:szCs w:val="24"/>
          <w:rtl/>
        </w:rPr>
      </w:pPr>
      <w:r w:rsidRPr="00405CC9">
        <w:rPr>
          <w:rFonts w:ascii="Times New Roman" w:hAnsi="Times New Roman" w:cs="Times New Roman"/>
          <w:sz w:val="24"/>
          <w:szCs w:val="24"/>
          <w:rtl/>
        </w:rPr>
        <w:t xml:space="preserve">يجب أن تكون الأم قد أقامت أو سكنت أو التحقت بمدرسة أو عَمِلت في فلينت، أو، بخلاف ذلك، تعرضت لمياه فلينت، لمدة 21 يومًا على الأقل خلال أي فترة 30 يومًا بين 25 أبريل 2014 و31 يوليو 2016؛ </w:t>
      </w:r>
      <w:r w:rsidRPr="00405CC9">
        <w:rPr>
          <w:rFonts w:ascii="Times New Roman" w:hAnsi="Times New Roman" w:cs="Times New Roman"/>
          <w:b/>
          <w:bCs/>
          <w:sz w:val="24"/>
          <w:szCs w:val="24"/>
          <w:rtl/>
        </w:rPr>
        <w:t>و</w:t>
      </w:r>
    </w:p>
    <w:p w14:paraId="1ACD12F1" w14:textId="77777777" w:rsidR="008E1190" w:rsidRPr="00405CC9" w:rsidRDefault="008E1190" w:rsidP="008C62DA">
      <w:pPr>
        <w:pStyle w:val="ListParagraph"/>
        <w:numPr>
          <w:ilvl w:val="0"/>
          <w:numId w:val="14"/>
        </w:numPr>
        <w:bidi/>
        <w:rPr>
          <w:rFonts w:ascii="Times New Roman" w:hAnsi="Times New Roman" w:cs="Times New Roman"/>
          <w:sz w:val="24"/>
          <w:szCs w:val="24"/>
          <w:rtl/>
        </w:rPr>
      </w:pPr>
      <w:r w:rsidRPr="00405CC9">
        <w:rPr>
          <w:rFonts w:ascii="Times New Roman" w:hAnsi="Times New Roman" w:cs="Times New Roman"/>
          <w:sz w:val="24"/>
          <w:szCs w:val="24"/>
          <w:rtl/>
        </w:rPr>
        <w:t>ولادة الأم بحيث أن الوليد كان مبتسرًا أو وزنه منخفض بين 16 مايو 2014 و30 أبريل 2017.</w:t>
      </w:r>
    </w:p>
    <w:p w14:paraId="485C6059" w14:textId="77777777" w:rsidR="008E1190" w:rsidRPr="00405CC9" w:rsidRDefault="008E1190" w:rsidP="008C62DA">
      <w:pPr>
        <w:rPr>
          <w:rFonts w:ascii="Times New Roman" w:hAnsi="Times New Roman" w:cs="Times New Roman"/>
          <w:sz w:val="24"/>
          <w:szCs w:val="24"/>
        </w:rPr>
      </w:pPr>
    </w:p>
    <w:p w14:paraId="1AE90409" w14:textId="77777777" w:rsidR="008E1190" w:rsidRPr="00405CC9" w:rsidRDefault="008E1190" w:rsidP="008C62DA">
      <w:pPr>
        <w:bidi/>
        <w:rPr>
          <w:rFonts w:ascii="Times New Roman" w:hAnsi="Times New Roman" w:cs="Times New Roman"/>
          <w:b/>
          <w:bCs/>
          <w:sz w:val="24"/>
          <w:szCs w:val="24"/>
          <w:rtl/>
        </w:rPr>
      </w:pPr>
      <w:bookmarkStart w:id="13" w:name="_Hlk58079205"/>
      <w:r w:rsidRPr="00405CC9">
        <w:rPr>
          <w:rFonts w:ascii="Times New Roman" w:hAnsi="Times New Roman" w:cs="Times New Roman"/>
          <w:b/>
          <w:bCs/>
          <w:sz w:val="24"/>
          <w:szCs w:val="24"/>
          <w:rtl/>
        </w:rPr>
        <w:t>المستندات الداعمة المطلوبة:</w:t>
      </w:r>
    </w:p>
    <w:p w14:paraId="784C8E9B" w14:textId="25E74643" w:rsidR="008E1190" w:rsidRPr="00405CC9" w:rsidRDefault="008E1190"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يجب على جميع المُدَّعين تقديم دليل على التعرض.  قائمة المستندات المقبولة موجودة في الأعلى في الصفحة 2 تحت قائمة المستندات المقبولة كدليل على الإصابة بضرر شخصي بسبب التعرض.</w:t>
      </w:r>
    </w:p>
    <w:p w14:paraId="2C07B923" w14:textId="53DD7F8C" w:rsidR="008E1190" w:rsidRPr="00405CC9" w:rsidRDefault="008E1190"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بالإضافة إلى مستند دليل التعرض، يجب أن يقدم المدعون في هذه الفئة إحدى الوثائق التالية:</w:t>
      </w:r>
    </w:p>
    <w:p w14:paraId="3F562BB0" w14:textId="77777777" w:rsidR="008E1190" w:rsidRPr="00405CC9" w:rsidRDefault="008E1190" w:rsidP="008C62DA">
      <w:pPr>
        <w:pStyle w:val="ListParagraph"/>
        <w:numPr>
          <w:ilvl w:val="0"/>
          <w:numId w:val="6"/>
        </w:numPr>
        <w:bidi/>
        <w:ind w:left="1080"/>
        <w:rPr>
          <w:rFonts w:ascii="Times New Roman" w:hAnsi="Times New Roman" w:cs="Times New Roman"/>
          <w:b/>
          <w:bCs/>
          <w:sz w:val="24"/>
          <w:szCs w:val="24"/>
          <w:rtl/>
        </w:rPr>
      </w:pPr>
      <w:r w:rsidRPr="00405CC9">
        <w:rPr>
          <w:rFonts w:ascii="Times New Roman" w:hAnsi="Times New Roman" w:cs="Times New Roman"/>
          <w:sz w:val="24"/>
          <w:szCs w:val="24"/>
          <w:rtl/>
        </w:rPr>
        <w:t xml:space="preserve">الرجاء تقديم نتائج فحص مستوى الرصاص في الدم الذي أُجري في ميشغن لدى منشأة أو طبيب مؤهلين.  إذا كان المُدَّعي غير قادر على تقديم نتائج الفحص، فسيحصل "مدير الدعاوى" على هذه المعلومات نيابة عن المُدَّعي؛ </w:t>
      </w:r>
      <w:r w:rsidRPr="00405CC9">
        <w:rPr>
          <w:rFonts w:ascii="Times New Roman" w:hAnsi="Times New Roman" w:cs="Times New Roman"/>
          <w:b/>
          <w:bCs/>
          <w:sz w:val="24"/>
          <w:szCs w:val="24"/>
          <w:rtl/>
        </w:rPr>
        <w:t>أو</w:t>
      </w:r>
    </w:p>
    <w:p w14:paraId="67D6CCB6" w14:textId="77777777" w:rsidR="008E1190" w:rsidRPr="00405CC9" w:rsidRDefault="008E1190" w:rsidP="008C62DA">
      <w:pPr>
        <w:pStyle w:val="ListParagraph"/>
        <w:numPr>
          <w:ilvl w:val="0"/>
          <w:numId w:val="13"/>
        </w:numPr>
        <w:bidi/>
        <w:ind w:left="1080"/>
        <w:rPr>
          <w:rFonts w:ascii="Times New Roman" w:hAnsi="Times New Roman" w:cs="Times New Roman"/>
          <w:b/>
          <w:bCs/>
          <w:sz w:val="24"/>
          <w:szCs w:val="24"/>
          <w:rtl/>
        </w:rPr>
      </w:pPr>
      <w:r w:rsidRPr="00405CC9">
        <w:rPr>
          <w:rFonts w:ascii="Times New Roman" w:hAnsi="Times New Roman" w:cs="Times New Roman"/>
          <w:sz w:val="24"/>
          <w:szCs w:val="24"/>
          <w:rtl/>
        </w:rPr>
        <w:t xml:space="preserve">إذا كان المُدَّعي يملك نتيجة فحص مستوى الرصاص في العظام، فستحتاج إلى تقديم نتائج الفحص مع "نموذج الدعوى" هذا؛ </w:t>
      </w:r>
      <w:r w:rsidRPr="00405CC9">
        <w:rPr>
          <w:rFonts w:ascii="Times New Roman" w:hAnsi="Times New Roman" w:cs="Times New Roman"/>
          <w:b/>
          <w:bCs/>
          <w:sz w:val="24"/>
          <w:szCs w:val="24"/>
          <w:rtl/>
        </w:rPr>
        <w:t>أو</w:t>
      </w:r>
    </w:p>
    <w:p w14:paraId="367850CA" w14:textId="73731225" w:rsidR="008E1190" w:rsidRPr="00405CC9" w:rsidRDefault="008E1190" w:rsidP="008C62DA">
      <w:pPr>
        <w:pStyle w:val="ListParagraph"/>
        <w:numPr>
          <w:ilvl w:val="0"/>
          <w:numId w:val="13"/>
        </w:numPr>
        <w:bidi/>
        <w:ind w:left="1080"/>
        <w:rPr>
          <w:rFonts w:ascii="Times New Roman" w:hAnsi="Times New Roman" w:cs="Times New Roman"/>
          <w:b/>
          <w:bCs/>
          <w:sz w:val="24"/>
          <w:szCs w:val="24"/>
          <w:rtl/>
        </w:rPr>
      </w:pPr>
      <w:r w:rsidRPr="00405CC9">
        <w:rPr>
          <w:rFonts w:ascii="Times New Roman" w:hAnsi="Times New Roman" w:cs="Times New Roman"/>
          <w:sz w:val="24"/>
          <w:szCs w:val="24"/>
          <w:rtl/>
        </w:rPr>
        <w:t>إذا كان المُدَّعي يملك تقريرًا عن عجز إدراكي، فستحتاج إلى تقديم التقرير الطبي كما هو موضح في "شبكة التعويضات" لهذه الفئة.</w:t>
      </w:r>
    </w:p>
    <w:p w14:paraId="40C013B9" w14:textId="77777777" w:rsidR="008E1190" w:rsidRPr="00405CC9" w:rsidRDefault="008E1190" w:rsidP="008C62DA">
      <w:pPr>
        <w:pStyle w:val="ListParagraph"/>
        <w:numPr>
          <w:ilvl w:val="0"/>
          <w:numId w:val="13"/>
        </w:numPr>
        <w:bidi/>
        <w:ind w:left="1080"/>
        <w:rPr>
          <w:rFonts w:ascii="Times New Roman" w:hAnsi="Times New Roman" w:cs="Times New Roman"/>
          <w:b/>
          <w:bCs/>
          <w:sz w:val="24"/>
          <w:szCs w:val="24"/>
          <w:rtl/>
        </w:rPr>
      </w:pPr>
      <w:r w:rsidRPr="00405CC9">
        <w:rPr>
          <w:rFonts w:ascii="Times New Roman" w:hAnsi="Times New Roman" w:cs="Times New Roman"/>
          <w:sz w:val="24"/>
          <w:szCs w:val="24"/>
          <w:rtl/>
        </w:rPr>
        <w:t>إذا كان المُدَّعي قد ولد ولادة مبكرة أو كان بوزن ولادة منخفض، فيجب إرسال نسخة من سجلات الأم أو المولود الطبية التي تبين ما يلي:</w:t>
      </w:r>
    </w:p>
    <w:p w14:paraId="23C17ED8" w14:textId="77777777" w:rsidR="008E1190" w:rsidRPr="00405CC9" w:rsidRDefault="008E1190" w:rsidP="008C62DA">
      <w:pPr>
        <w:pStyle w:val="ListParagraph"/>
        <w:numPr>
          <w:ilvl w:val="0"/>
          <w:numId w:val="15"/>
        </w:numPr>
        <w:bidi/>
        <w:ind w:left="1440"/>
        <w:rPr>
          <w:rFonts w:ascii="Times New Roman" w:hAnsi="Times New Roman" w:cs="Times New Roman"/>
          <w:b/>
          <w:bCs/>
          <w:sz w:val="24"/>
          <w:szCs w:val="24"/>
          <w:rtl/>
        </w:rPr>
      </w:pPr>
      <w:r w:rsidRPr="00405CC9">
        <w:rPr>
          <w:rFonts w:ascii="Times New Roman" w:hAnsi="Times New Roman" w:cs="Times New Roman"/>
          <w:sz w:val="24"/>
          <w:szCs w:val="24"/>
          <w:rtl/>
        </w:rPr>
        <w:lastRenderedPageBreak/>
        <w:t xml:space="preserve">ولادة الطفل قبل إتمام 37 أسبوعًا من الحمل؛ </w:t>
      </w:r>
      <w:r w:rsidRPr="00405CC9">
        <w:rPr>
          <w:rFonts w:ascii="Times New Roman" w:hAnsi="Times New Roman" w:cs="Times New Roman"/>
          <w:b/>
          <w:bCs/>
          <w:sz w:val="24"/>
          <w:szCs w:val="24"/>
          <w:rtl/>
        </w:rPr>
        <w:t>أو</w:t>
      </w:r>
    </w:p>
    <w:p w14:paraId="512BE7C1" w14:textId="398A1EFB" w:rsidR="008E1190" w:rsidRPr="00405CC9" w:rsidRDefault="008E1190" w:rsidP="008C62DA">
      <w:pPr>
        <w:pStyle w:val="ListParagraph"/>
        <w:numPr>
          <w:ilvl w:val="0"/>
          <w:numId w:val="15"/>
        </w:numPr>
        <w:bidi/>
        <w:ind w:left="1440"/>
        <w:rPr>
          <w:rFonts w:ascii="Times New Roman" w:hAnsi="Times New Roman" w:cs="Times New Roman"/>
          <w:b/>
          <w:bCs/>
          <w:sz w:val="24"/>
          <w:szCs w:val="24"/>
          <w:rtl/>
        </w:rPr>
      </w:pPr>
      <w:r w:rsidRPr="00405CC9">
        <w:rPr>
          <w:rFonts w:ascii="Times New Roman" w:hAnsi="Times New Roman" w:cs="Times New Roman"/>
          <w:sz w:val="24"/>
          <w:szCs w:val="24"/>
          <w:rtl/>
        </w:rPr>
        <w:t>ولادة الطفل بوزن أقل من 51 رطلاً و8 أونصات (2500 جرام).</w:t>
      </w:r>
    </w:p>
    <w:bookmarkEnd w:id="13"/>
    <w:p w14:paraId="1C66B54D" w14:textId="77777777" w:rsidR="008E1190" w:rsidRPr="00405CC9" w:rsidRDefault="008E1190" w:rsidP="008C62DA">
      <w:pPr>
        <w:rPr>
          <w:rFonts w:ascii="Times New Roman" w:hAnsi="Times New Roman" w:cs="Times New Roman"/>
          <w:b/>
          <w:bCs/>
          <w:sz w:val="24"/>
          <w:szCs w:val="24"/>
        </w:rPr>
      </w:pPr>
    </w:p>
    <w:p w14:paraId="2B460AD0" w14:textId="77777777" w:rsidR="008E1190" w:rsidRPr="00405CC9" w:rsidRDefault="008E1190" w:rsidP="008C62DA">
      <w:pPr>
        <w:rPr>
          <w:rFonts w:ascii="Times New Roman" w:hAnsi="Times New Roman" w:cs="Times New Roman"/>
          <w:b/>
          <w:bCs/>
          <w:sz w:val="24"/>
          <w:szCs w:val="24"/>
        </w:rPr>
      </w:pPr>
    </w:p>
    <w:p w14:paraId="39199E1C" w14:textId="77777777" w:rsidR="008E1190" w:rsidRPr="00405CC9" w:rsidRDefault="008E1190" w:rsidP="008C62DA">
      <w:pPr>
        <w:bidi/>
        <w:rPr>
          <w:rFonts w:ascii="Times New Roman" w:hAnsi="Times New Roman" w:cs="Times New Roman"/>
          <w:b/>
          <w:bCs/>
          <w:sz w:val="28"/>
          <w:szCs w:val="28"/>
          <w:rtl/>
        </w:rPr>
      </w:pPr>
      <w:r w:rsidRPr="00405CC9">
        <w:rPr>
          <w:rFonts w:ascii="Times New Roman" w:hAnsi="Times New Roman" w:cs="Times New Roman"/>
          <w:b/>
          <w:bCs/>
          <w:sz w:val="28"/>
          <w:szCs w:val="28"/>
          <w:rtl/>
        </w:rPr>
        <w:t>4. فئة التسوية 4:</w:t>
      </w:r>
    </w:p>
    <w:p w14:paraId="26D37C21" w14:textId="77777777" w:rsidR="008E1190" w:rsidRPr="00405CC9" w:rsidRDefault="008E1190" w:rsidP="008C62DA">
      <w:pPr>
        <w:rPr>
          <w:rFonts w:ascii="Times New Roman" w:hAnsi="Times New Roman" w:cs="Times New Roman"/>
          <w:b/>
          <w:bCs/>
          <w:sz w:val="24"/>
          <w:szCs w:val="24"/>
        </w:rPr>
      </w:pPr>
    </w:p>
    <w:p w14:paraId="1A4DBD4E"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توضيح لمتطلبات الأهلية:</w:t>
      </w:r>
    </w:p>
    <w:p w14:paraId="33641F78" w14:textId="77777777" w:rsidR="008E1190" w:rsidRPr="00405CC9" w:rsidRDefault="008E1190" w:rsidP="008C62DA">
      <w:pPr>
        <w:pStyle w:val="ListParagraph"/>
        <w:numPr>
          <w:ilvl w:val="0"/>
          <w:numId w:val="13"/>
        </w:numPr>
        <w:bidi/>
        <w:rPr>
          <w:rFonts w:ascii="Times New Roman" w:hAnsi="Times New Roman" w:cs="Times New Roman"/>
          <w:b/>
          <w:bCs/>
          <w:sz w:val="24"/>
          <w:szCs w:val="24"/>
          <w:rtl/>
        </w:rPr>
      </w:pPr>
      <w:bookmarkStart w:id="14" w:name="_Hlk58079266"/>
      <w:r w:rsidRPr="00405CC9">
        <w:rPr>
          <w:rFonts w:ascii="Times New Roman" w:hAnsi="Times New Roman" w:cs="Times New Roman"/>
          <w:sz w:val="24"/>
          <w:szCs w:val="24"/>
          <w:rtl/>
        </w:rPr>
        <w:t xml:space="preserve">فحص مستوى الرصاص في الدم بمستوى ما بين 0.1 و2.9 ميكروجرام/ديسيلترأُجري بين 16 مايو 2014 و31 أغسطس 2016؛ </w:t>
      </w:r>
      <w:r w:rsidRPr="00405CC9">
        <w:rPr>
          <w:rFonts w:ascii="Times New Roman" w:hAnsi="Times New Roman" w:cs="Times New Roman"/>
          <w:b/>
          <w:bCs/>
          <w:sz w:val="24"/>
          <w:szCs w:val="24"/>
          <w:rtl/>
        </w:rPr>
        <w:t>أو</w:t>
      </w:r>
    </w:p>
    <w:p w14:paraId="23181909" w14:textId="77777777" w:rsidR="008E1190" w:rsidRPr="00405CC9" w:rsidRDefault="008E1190" w:rsidP="008C62DA">
      <w:pPr>
        <w:pStyle w:val="ListParagraph"/>
        <w:numPr>
          <w:ilvl w:val="0"/>
          <w:numId w:val="13"/>
        </w:numPr>
        <w:bidi/>
        <w:rPr>
          <w:rFonts w:ascii="Times New Roman" w:hAnsi="Times New Roman" w:cs="Times New Roman"/>
          <w:b/>
          <w:bCs/>
          <w:sz w:val="24"/>
          <w:szCs w:val="24"/>
          <w:rtl/>
        </w:rPr>
      </w:pPr>
      <w:r w:rsidRPr="00405CC9">
        <w:rPr>
          <w:rFonts w:ascii="Times New Roman" w:hAnsi="Times New Roman" w:cs="Times New Roman"/>
          <w:rtl/>
        </w:rPr>
        <w:t xml:space="preserve">فحص مستوى الرصاص في </w:t>
      </w:r>
      <w:r w:rsidRPr="00405CC9">
        <w:rPr>
          <w:rFonts w:ascii="Times New Roman" w:hAnsi="Times New Roman" w:cs="Times New Roman"/>
          <w:sz w:val="24"/>
          <w:szCs w:val="24"/>
          <w:rtl/>
        </w:rPr>
        <w:t>العظام بمستوى ما بين 0.1 و2.9 ميكروجرام/</w:t>
      </w:r>
      <w:bookmarkEnd w:id="14"/>
      <w:r w:rsidRPr="00405CC9">
        <w:rPr>
          <w:rFonts w:ascii="Times New Roman" w:hAnsi="Times New Roman" w:cs="Times New Roman"/>
          <w:sz w:val="24"/>
          <w:szCs w:val="24"/>
          <w:rtl/>
        </w:rPr>
        <w:t xml:space="preserve">جرام أُجري بين 16 مايو 2014 و__أبريل 2021؛ </w:t>
      </w:r>
      <w:r w:rsidRPr="00405CC9">
        <w:rPr>
          <w:rFonts w:ascii="Times New Roman" w:hAnsi="Times New Roman" w:cs="Times New Roman"/>
          <w:b/>
          <w:bCs/>
          <w:sz w:val="24"/>
          <w:szCs w:val="24"/>
          <w:rtl/>
        </w:rPr>
        <w:t>أو</w:t>
      </w:r>
    </w:p>
    <w:p w14:paraId="6E852AF5" w14:textId="4CC8EFFB" w:rsidR="008E1190" w:rsidRPr="00405CC9" w:rsidRDefault="008E1190" w:rsidP="008C62DA">
      <w:pPr>
        <w:pStyle w:val="ListParagraph"/>
        <w:numPr>
          <w:ilvl w:val="0"/>
          <w:numId w:val="13"/>
        </w:numPr>
        <w:bidi/>
        <w:rPr>
          <w:rFonts w:ascii="Times New Roman" w:hAnsi="Times New Roman" w:cs="Times New Roman"/>
          <w:rtl/>
        </w:rPr>
      </w:pPr>
      <w:r w:rsidRPr="00405CC9">
        <w:rPr>
          <w:rFonts w:ascii="Times New Roman" w:hAnsi="Times New Roman" w:cs="Times New Roman"/>
          <w:sz w:val="24"/>
          <w:szCs w:val="24"/>
          <w:rtl/>
        </w:rPr>
        <w:t>تمت تغذية الطفل الوليد، بتركيبة مركزة على شكل مسحوق أو سائل مخلوطة بمياه فلينت، لمدة 21 يومًا على الأقل خلال أي فترة 30 يوم ما بين 25 أبريل 2014 و31 يوليو 2016.</w:t>
      </w:r>
    </w:p>
    <w:p w14:paraId="05CDFE28" w14:textId="77777777" w:rsidR="008E1190" w:rsidRPr="00405CC9" w:rsidRDefault="008E1190" w:rsidP="008C62DA">
      <w:pPr>
        <w:rPr>
          <w:rFonts w:ascii="Times New Roman" w:hAnsi="Times New Roman" w:cs="Times New Roman"/>
          <w:b/>
          <w:bCs/>
          <w:sz w:val="24"/>
          <w:szCs w:val="24"/>
        </w:rPr>
      </w:pPr>
    </w:p>
    <w:p w14:paraId="4A9BEF77"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 xml:space="preserve"> المستندات الداعمة المطلوبة:</w:t>
      </w:r>
    </w:p>
    <w:p w14:paraId="5B3E8524" w14:textId="2B2FC85C" w:rsidR="008E1190" w:rsidRPr="00405CC9" w:rsidRDefault="008E1190"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يجب على جميع المُدَّعين تقديم دليل على التعرض.  قائمة المستندات المقبولة موجودة في الأعلى في الصفحة 2 تحت قائمة المستندات المقبولة كدليل على الإصابة بضرر شخصي بسبب التعرض.</w:t>
      </w:r>
    </w:p>
    <w:p w14:paraId="088698EA" w14:textId="53AB4BE6" w:rsidR="008E1190" w:rsidRPr="00405CC9" w:rsidRDefault="008E1190"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بالإضافة إلى مستند دليل التعرض، يجب أن يقدم المدعون في هذه الفئة إحدى الوثائق التالية:</w:t>
      </w:r>
    </w:p>
    <w:p w14:paraId="2EA4EC86" w14:textId="77777777" w:rsidR="008E1190" w:rsidRPr="00405CC9" w:rsidRDefault="008E1190" w:rsidP="008C62DA">
      <w:pPr>
        <w:pStyle w:val="ListParagraph"/>
        <w:numPr>
          <w:ilvl w:val="0"/>
          <w:numId w:val="6"/>
        </w:numPr>
        <w:bidi/>
        <w:ind w:left="1080"/>
        <w:rPr>
          <w:rFonts w:ascii="Times New Roman" w:hAnsi="Times New Roman" w:cs="Times New Roman"/>
          <w:b/>
          <w:bCs/>
          <w:sz w:val="24"/>
          <w:szCs w:val="24"/>
          <w:rtl/>
        </w:rPr>
      </w:pPr>
      <w:r w:rsidRPr="00405CC9">
        <w:rPr>
          <w:rFonts w:ascii="Times New Roman" w:hAnsi="Times New Roman" w:cs="Times New Roman"/>
          <w:sz w:val="24"/>
          <w:szCs w:val="24"/>
          <w:rtl/>
        </w:rPr>
        <w:t xml:space="preserve">الرجاء تقديم نتائج فحص مستوى الرصاص في الدم الذي أُجري في ميشغن لدى منشأة أو طبيب مؤهلين.  إذا كان المُدَّعي غير قادر على تقديم نتائج الفحص، فسيحصل "مدير الدعاوى" على هذه المعلومات نيابة عن المُدَّعي؛ </w:t>
      </w:r>
      <w:r w:rsidRPr="00405CC9">
        <w:rPr>
          <w:rFonts w:ascii="Times New Roman" w:hAnsi="Times New Roman" w:cs="Times New Roman"/>
          <w:b/>
          <w:bCs/>
          <w:sz w:val="24"/>
          <w:szCs w:val="24"/>
          <w:rtl/>
        </w:rPr>
        <w:t>أو</w:t>
      </w:r>
    </w:p>
    <w:p w14:paraId="0812AE45" w14:textId="77777777" w:rsidR="008E1190" w:rsidRPr="00405CC9" w:rsidRDefault="008E1190" w:rsidP="008C62DA">
      <w:pPr>
        <w:pStyle w:val="ListParagraph"/>
        <w:numPr>
          <w:ilvl w:val="0"/>
          <w:numId w:val="16"/>
        </w:numPr>
        <w:bidi/>
        <w:ind w:left="1080"/>
        <w:rPr>
          <w:rFonts w:ascii="Times New Roman" w:hAnsi="Times New Roman" w:cs="Times New Roman"/>
          <w:b/>
          <w:bCs/>
          <w:sz w:val="24"/>
          <w:szCs w:val="24"/>
          <w:rtl/>
        </w:rPr>
      </w:pPr>
      <w:r w:rsidRPr="00405CC9">
        <w:rPr>
          <w:rFonts w:ascii="Times New Roman" w:hAnsi="Times New Roman" w:cs="Times New Roman"/>
          <w:sz w:val="24"/>
          <w:szCs w:val="24"/>
          <w:rtl/>
        </w:rPr>
        <w:t xml:space="preserve">إذا كان المُدَّعي يملك نتيجة فحص مستوى الرصاص في العظام، فستحتاج إلى تقديم نتائج الفحص مع "نموذج الدعوى" هذا؛ </w:t>
      </w:r>
      <w:r w:rsidRPr="00405CC9">
        <w:rPr>
          <w:rFonts w:ascii="Times New Roman" w:hAnsi="Times New Roman" w:cs="Times New Roman"/>
          <w:b/>
          <w:bCs/>
          <w:sz w:val="24"/>
          <w:szCs w:val="24"/>
          <w:rtl/>
        </w:rPr>
        <w:t>أو</w:t>
      </w:r>
    </w:p>
    <w:p w14:paraId="4FB43B85" w14:textId="6D8B8D9E" w:rsidR="008E1190" w:rsidRPr="00405CC9" w:rsidRDefault="008E1190" w:rsidP="008C62DA">
      <w:pPr>
        <w:pStyle w:val="ListParagraph"/>
        <w:numPr>
          <w:ilvl w:val="0"/>
          <w:numId w:val="16"/>
        </w:numPr>
        <w:bidi/>
        <w:ind w:left="1080"/>
        <w:rPr>
          <w:rFonts w:ascii="Times New Roman" w:hAnsi="Times New Roman" w:cs="Times New Roman"/>
          <w:b/>
          <w:bCs/>
          <w:sz w:val="24"/>
          <w:szCs w:val="24"/>
          <w:rtl/>
        </w:rPr>
      </w:pPr>
      <w:r w:rsidRPr="00405CC9">
        <w:rPr>
          <w:rFonts w:ascii="Times New Roman" w:hAnsi="Times New Roman" w:cs="Times New Roman"/>
          <w:sz w:val="24"/>
          <w:szCs w:val="24"/>
          <w:rtl/>
        </w:rPr>
        <w:t>إذا كان المُدَّعي قد تمت تغذيته بتركيبة مركزة، فستحتاج إلى تقديم نسخة من سجلات الأم أو الطفل الطبية بتواريخ ما بين 16 مايو 2014 و31 أغسطس 2016، أو مستندات أخرى مكافئة، توضح أن الطفل الوليد قد تمت تغذيته بتركيبة مركزة على شكل مسحوق أو سائل مخلوطة بمياه فلينت لمدة21 يومًا على الأقل خلال أي فترة 30 يوم.</w:t>
      </w:r>
    </w:p>
    <w:p w14:paraId="00492257" w14:textId="77777777" w:rsidR="008E1190" w:rsidRPr="00405CC9" w:rsidRDefault="008E1190" w:rsidP="008C62DA">
      <w:pPr>
        <w:rPr>
          <w:rFonts w:ascii="Times New Roman" w:hAnsi="Times New Roman" w:cs="Times New Roman"/>
          <w:b/>
          <w:bCs/>
          <w:sz w:val="24"/>
          <w:szCs w:val="24"/>
        </w:rPr>
      </w:pPr>
    </w:p>
    <w:p w14:paraId="10B718BC" w14:textId="77777777" w:rsidR="008E1190" w:rsidRPr="00405CC9" w:rsidRDefault="008E1190" w:rsidP="008C62DA">
      <w:pPr>
        <w:ind w:left="720"/>
        <w:rPr>
          <w:rFonts w:ascii="Times New Roman" w:hAnsi="Times New Roman" w:cs="Times New Roman"/>
          <w:b/>
          <w:bCs/>
          <w:sz w:val="24"/>
          <w:szCs w:val="24"/>
        </w:rPr>
      </w:pPr>
    </w:p>
    <w:p w14:paraId="3D585553" w14:textId="77777777" w:rsidR="008E1190" w:rsidRPr="00405CC9" w:rsidRDefault="008E1190" w:rsidP="008C62DA">
      <w:pPr>
        <w:rPr>
          <w:rFonts w:ascii="Times New Roman" w:hAnsi="Times New Roman" w:cs="Times New Roman"/>
          <w:b/>
          <w:bCs/>
          <w:sz w:val="24"/>
          <w:szCs w:val="24"/>
        </w:rPr>
      </w:pPr>
    </w:p>
    <w:p w14:paraId="00CE2AB2" w14:textId="77777777" w:rsidR="008E1190" w:rsidRPr="00405CC9" w:rsidRDefault="008E1190" w:rsidP="008C62DA">
      <w:pPr>
        <w:bidi/>
        <w:rPr>
          <w:rFonts w:ascii="Times New Roman" w:hAnsi="Times New Roman" w:cs="Times New Roman"/>
          <w:b/>
          <w:bCs/>
          <w:sz w:val="28"/>
          <w:szCs w:val="28"/>
          <w:rtl/>
        </w:rPr>
      </w:pPr>
      <w:r w:rsidRPr="00405CC9">
        <w:rPr>
          <w:rFonts w:ascii="Times New Roman" w:hAnsi="Times New Roman" w:cs="Times New Roman"/>
          <w:b/>
          <w:bCs/>
          <w:sz w:val="28"/>
          <w:szCs w:val="28"/>
          <w:rtl/>
        </w:rPr>
        <w:t xml:space="preserve"> 5. فئة التسوية 5:</w:t>
      </w:r>
    </w:p>
    <w:p w14:paraId="0048A477" w14:textId="77777777" w:rsidR="008E1190" w:rsidRPr="00405CC9" w:rsidRDefault="008E1190" w:rsidP="008C62DA">
      <w:pPr>
        <w:rPr>
          <w:rFonts w:ascii="Times New Roman" w:hAnsi="Times New Roman" w:cs="Times New Roman"/>
          <w:b/>
          <w:bCs/>
          <w:sz w:val="24"/>
          <w:szCs w:val="24"/>
        </w:rPr>
      </w:pPr>
    </w:p>
    <w:p w14:paraId="7DDA2CBD"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توضيح لمتطلبات الأهلية:</w:t>
      </w:r>
    </w:p>
    <w:p w14:paraId="35F34D40" w14:textId="77777777" w:rsidR="008E1190" w:rsidRPr="00405CC9" w:rsidRDefault="008E1190" w:rsidP="008C62DA">
      <w:pPr>
        <w:pStyle w:val="ListParagraph"/>
        <w:numPr>
          <w:ilvl w:val="0"/>
          <w:numId w:val="17"/>
        </w:numPr>
        <w:bidi/>
        <w:rPr>
          <w:rFonts w:ascii="Times New Roman" w:hAnsi="Times New Roman" w:cs="Times New Roman"/>
          <w:b/>
          <w:bCs/>
          <w:sz w:val="24"/>
          <w:szCs w:val="24"/>
          <w:rtl/>
        </w:rPr>
      </w:pPr>
      <w:bookmarkStart w:id="15" w:name="_Hlk59009703"/>
      <w:r w:rsidRPr="00405CC9">
        <w:rPr>
          <w:rFonts w:ascii="Times New Roman" w:hAnsi="Times New Roman" w:cs="Times New Roman"/>
          <w:sz w:val="24"/>
          <w:szCs w:val="24"/>
          <w:rtl/>
        </w:rPr>
        <w:t xml:space="preserve">المُدعي الذي يقيم أو يعيش في فلينت قد أجرى فحصًا بين 16 مايو 2014 و31 أغسطس 2016، وأظهر الفحص أن مستوى الرصاص في المياه يبلغ 15 جزءًا في المليار أو أعلى؛ </w:t>
      </w:r>
      <w:r w:rsidRPr="00405CC9">
        <w:rPr>
          <w:rFonts w:ascii="Times New Roman" w:hAnsi="Times New Roman" w:cs="Times New Roman"/>
          <w:b/>
          <w:bCs/>
          <w:sz w:val="24"/>
          <w:szCs w:val="24"/>
          <w:rtl/>
        </w:rPr>
        <w:t>أو</w:t>
      </w:r>
    </w:p>
    <w:p w14:paraId="51E764B2" w14:textId="77777777" w:rsidR="008E1190" w:rsidRPr="00405CC9" w:rsidRDefault="008E1190" w:rsidP="008C62DA">
      <w:pPr>
        <w:pStyle w:val="ListParagraph"/>
        <w:numPr>
          <w:ilvl w:val="0"/>
          <w:numId w:val="17"/>
        </w:numPr>
        <w:bidi/>
        <w:rPr>
          <w:rFonts w:ascii="Times New Roman" w:hAnsi="Times New Roman" w:cs="Times New Roman"/>
          <w:b/>
          <w:bCs/>
          <w:sz w:val="24"/>
          <w:szCs w:val="24"/>
          <w:rtl/>
        </w:rPr>
      </w:pPr>
      <w:r w:rsidRPr="00405CC9">
        <w:rPr>
          <w:rFonts w:ascii="Times New Roman" w:hAnsi="Times New Roman" w:cs="Times New Roman"/>
          <w:sz w:val="24"/>
          <w:szCs w:val="24"/>
          <w:rtl/>
        </w:rPr>
        <w:t>مكان إقامة أو سكن المُدعي في فلينت قد تم تزويده بالماء بواسطة خطوط خدمة مصنوعة من الرصاص أو الصلب المجلفن.</w:t>
      </w:r>
    </w:p>
    <w:p w14:paraId="350ECF57" w14:textId="26312F4C" w:rsidR="008E1190" w:rsidRPr="00405CC9" w:rsidRDefault="008E1190" w:rsidP="008C62DA">
      <w:pPr>
        <w:pStyle w:val="ListParagraph"/>
        <w:numPr>
          <w:ilvl w:val="0"/>
          <w:numId w:val="17"/>
        </w:numPr>
        <w:bidi/>
        <w:rPr>
          <w:rFonts w:ascii="Times New Roman" w:hAnsi="Times New Roman" w:cs="Times New Roman"/>
          <w:b/>
          <w:bCs/>
          <w:sz w:val="24"/>
          <w:szCs w:val="24"/>
          <w:rtl/>
        </w:rPr>
      </w:pPr>
      <w:r w:rsidRPr="00405CC9">
        <w:rPr>
          <w:rFonts w:ascii="Times New Roman" w:hAnsi="Times New Roman" w:cs="Times New Roman"/>
          <w:sz w:val="24"/>
          <w:szCs w:val="24"/>
          <w:rtl/>
        </w:rPr>
        <w:t>"الإقامة" في هذه الفئة تعني العقار السكني الذي أقام أو سكن فيه المُدَّعي وتعرض لمياه فلينت لمدة 21 يومًا على الأقل خلال أي فترة 30 يومًا بين 25 أبريل 2014 و31 يوليو 2016. "أقام أو سكن" تعني بأن الإقامة القانونية للفرد أو المكان الذي كان ينام فيه بانتظام كان في فلينت، كما هو مشار إليه في سجل طبي أو سجل موثوق آخر.</w:t>
      </w:r>
    </w:p>
    <w:bookmarkEnd w:id="15"/>
    <w:p w14:paraId="14350BCF" w14:textId="77777777" w:rsidR="008E1190" w:rsidRPr="00405CC9" w:rsidRDefault="008E1190" w:rsidP="008C62DA">
      <w:pPr>
        <w:rPr>
          <w:rFonts w:ascii="Times New Roman" w:hAnsi="Times New Roman" w:cs="Times New Roman"/>
          <w:b/>
          <w:bCs/>
          <w:sz w:val="24"/>
          <w:szCs w:val="24"/>
        </w:rPr>
      </w:pPr>
    </w:p>
    <w:p w14:paraId="5212B773"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المستندات الداعمة المطلوبة:</w:t>
      </w:r>
    </w:p>
    <w:p w14:paraId="331499E9" w14:textId="146D199A" w:rsidR="008E1190" w:rsidRPr="00405CC9" w:rsidRDefault="008E1190" w:rsidP="008C62DA">
      <w:pPr>
        <w:pStyle w:val="ListParagraph"/>
        <w:numPr>
          <w:ilvl w:val="0"/>
          <w:numId w:val="18"/>
        </w:numPr>
        <w:bidi/>
        <w:rPr>
          <w:rFonts w:ascii="Times New Roman" w:hAnsi="Times New Roman" w:cs="Times New Roman"/>
          <w:b/>
          <w:bCs/>
          <w:sz w:val="24"/>
          <w:szCs w:val="24"/>
          <w:rtl/>
        </w:rPr>
      </w:pPr>
      <w:r w:rsidRPr="00405CC9">
        <w:rPr>
          <w:rFonts w:ascii="Times New Roman" w:hAnsi="Times New Roman" w:cs="Times New Roman"/>
          <w:sz w:val="24"/>
          <w:szCs w:val="24"/>
          <w:rtl/>
        </w:rPr>
        <w:t>يجب على جميع المُدَّعين تقديم دليل على التعرض.  قائمة المستندات المقبولة موجودة في الأعلى في الصفحة 2 تحت قائمة المستندات المقبولة كدليل على الإصابة بضرر شخصي بسبب التعرض.</w:t>
      </w:r>
    </w:p>
    <w:p w14:paraId="38613F09" w14:textId="00E043C4" w:rsidR="008E1190" w:rsidRPr="00405CC9" w:rsidRDefault="008E1190" w:rsidP="008C62DA">
      <w:pPr>
        <w:pStyle w:val="ListParagraph"/>
        <w:numPr>
          <w:ilvl w:val="0"/>
          <w:numId w:val="18"/>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بالإضافة إلى مستند دليل التعرض، يجب أن يقدم المدعون في هذه الفئة إحدى الوثائق التالية:</w:t>
      </w:r>
    </w:p>
    <w:p w14:paraId="05BC0960" w14:textId="36947572" w:rsidR="008E1190" w:rsidRPr="00405CC9" w:rsidRDefault="007C0665" w:rsidP="008C62DA">
      <w:pPr>
        <w:pStyle w:val="ListParagraph"/>
        <w:numPr>
          <w:ilvl w:val="1"/>
          <w:numId w:val="18"/>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نتيجة فحص مستوى الرصاص في المياه لمكان إقامة أو سكن المُدَّعي بتاريخ ما بين 16 مايو 2014 و31 أغسطس 2016 هي 15 جزءًا في المليار أو أعلى.  إذا كان المُدَّعي يملك نتائج الفحص، فيجب عليه تقديم مثل هذه النتائج.  إذا كان المُدَّعي غير قادر على تقديم نتائج الفحص، فيجب على المُدَّعي التشاور مع "مدير الدعاوى" وسيحصل "مدير الدعاوى" على نتائج الفحص الذي أجرته ولاية ميشغن وبلدية فلينت.  لا يمكن "لمدير الدعاوى" الحصول على نتائج الفحص الذي أجرته أطراف أخرى؛ </w:t>
      </w:r>
      <w:r w:rsidRPr="00405CC9">
        <w:rPr>
          <w:rFonts w:ascii="Times New Roman" w:hAnsi="Times New Roman" w:cs="Times New Roman"/>
          <w:b/>
          <w:bCs/>
          <w:sz w:val="24"/>
          <w:szCs w:val="24"/>
          <w:rtl/>
        </w:rPr>
        <w:t>أو</w:t>
      </w:r>
    </w:p>
    <w:p w14:paraId="19C057D5" w14:textId="77777777" w:rsidR="008E1190" w:rsidRPr="00405CC9" w:rsidRDefault="008E1190" w:rsidP="008C62DA">
      <w:pPr>
        <w:pStyle w:val="ListParagraph"/>
        <w:numPr>
          <w:ilvl w:val="1"/>
          <w:numId w:val="18"/>
        </w:numPr>
        <w:bidi/>
        <w:rPr>
          <w:rFonts w:ascii="Times New Roman" w:hAnsi="Times New Roman" w:cs="Times New Roman"/>
          <w:b/>
          <w:bCs/>
          <w:sz w:val="24"/>
          <w:szCs w:val="24"/>
          <w:rtl/>
        </w:rPr>
      </w:pPr>
      <w:r w:rsidRPr="00405CC9">
        <w:rPr>
          <w:rFonts w:ascii="Times New Roman" w:hAnsi="Times New Roman" w:cs="Times New Roman"/>
          <w:sz w:val="24"/>
          <w:szCs w:val="24"/>
          <w:rtl/>
        </w:rPr>
        <w:t>إشارة على تقرير صادر من بلدية مدينة فلينت تثبت أن مكان إقامة أو سكن المُدعي قد زُود بمياه من خط خدمة مصنوع من الرصاص أو الصلب المجلفن في وقت التعرض.  سيحصل "مدير الدعاوى" على هذه المعلومات بالنيابة عن المُدَّعي.</w:t>
      </w:r>
    </w:p>
    <w:p w14:paraId="02F64373" w14:textId="77777777" w:rsidR="008E1190" w:rsidRPr="00405CC9" w:rsidRDefault="008E1190" w:rsidP="008C62DA">
      <w:pPr>
        <w:ind w:left="360"/>
        <w:rPr>
          <w:rFonts w:ascii="Times New Roman" w:hAnsi="Times New Roman" w:cs="Times New Roman"/>
          <w:b/>
          <w:bCs/>
          <w:sz w:val="24"/>
          <w:szCs w:val="24"/>
        </w:rPr>
      </w:pPr>
    </w:p>
    <w:p w14:paraId="3C8647AD" w14:textId="77777777" w:rsidR="008E1190" w:rsidRPr="00405CC9" w:rsidRDefault="008E1190" w:rsidP="008C62DA">
      <w:pPr>
        <w:rPr>
          <w:rFonts w:ascii="Times New Roman" w:hAnsi="Times New Roman" w:cs="Times New Roman"/>
          <w:b/>
          <w:bCs/>
          <w:sz w:val="24"/>
          <w:szCs w:val="24"/>
        </w:rPr>
      </w:pPr>
    </w:p>
    <w:p w14:paraId="06789AD6" w14:textId="77777777" w:rsidR="008E1190" w:rsidRPr="00405CC9" w:rsidRDefault="008E1190" w:rsidP="008C62DA">
      <w:pPr>
        <w:bidi/>
        <w:rPr>
          <w:rFonts w:ascii="Times New Roman" w:hAnsi="Times New Roman" w:cs="Times New Roman"/>
          <w:b/>
          <w:bCs/>
          <w:sz w:val="28"/>
          <w:szCs w:val="28"/>
          <w:rtl/>
        </w:rPr>
      </w:pPr>
      <w:r w:rsidRPr="00405CC9">
        <w:rPr>
          <w:rFonts w:ascii="Times New Roman" w:hAnsi="Times New Roman" w:cs="Times New Roman"/>
          <w:b/>
          <w:bCs/>
          <w:sz w:val="28"/>
          <w:szCs w:val="28"/>
          <w:rtl/>
        </w:rPr>
        <w:t>6. فئة التسوية 6:</w:t>
      </w:r>
    </w:p>
    <w:p w14:paraId="5BD8A5D5" w14:textId="77777777" w:rsidR="008E1190" w:rsidRPr="00405CC9" w:rsidRDefault="008E1190" w:rsidP="008C62DA">
      <w:pPr>
        <w:rPr>
          <w:rFonts w:ascii="Times New Roman" w:hAnsi="Times New Roman" w:cs="Times New Roman"/>
          <w:b/>
          <w:bCs/>
          <w:sz w:val="24"/>
          <w:szCs w:val="24"/>
        </w:rPr>
      </w:pPr>
    </w:p>
    <w:p w14:paraId="215ECF05"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وصف مستندات الأهلية:</w:t>
      </w:r>
    </w:p>
    <w:p w14:paraId="4D38C935" w14:textId="3CCF0822" w:rsidR="008E1190" w:rsidRPr="00405CC9" w:rsidRDefault="008E1190" w:rsidP="008C62DA">
      <w:pPr>
        <w:pStyle w:val="ListParagraph"/>
        <w:numPr>
          <w:ilvl w:val="0"/>
          <w:numId w:val="19"/>
        </w:numPr>
        <w:bidi/>
        <w:rPr>
          <w:rFonts w:ascii="Times New Roman" w:hAnsi="Times New Roman" w:cs="Times New Roman"/>
          <w:b/>
          <w:bCs/>
          <w:sz w:val="24"/>
          <w:szCs w:val="24"/>
          <w:rtl/>
        </w:rPr>
      </w:pPr>
      <w:r w:rsidRPr="00405CC9">
        <w:rPr>
          <w:rFonts w:ascii="Times New Roman" w:hAnsi="Times New Roman" w:cs="Times New Roman"/>
          <w:sz w:val="24"/>
          <w:szCs w:val="24"/>
          <w:rtl/>
        </w:rPr>
        <w:t>لا يملك الطفل أي فحوصات لمستوى الرصاص بالدم أو العظام.</w:t>
      </w:r>
    </w:p>
    <w:p w14:paraId="168BE0A8" w14:textId="77777777" w:rsidR="008E1190" w:rsidRPr="00405CC9" w:rsidRDefault="008E1190" w:rsidP="008C62DA">
      <w:pPr>
        <w:rPr>
          <w:rFonts w:ascii="Times New Roman" w:hAnsi="Times New Roman" w:cs="Times New Roman"/>
          <w:b/>
          <w:bCs/>
          <w:sz w:val="24"/>
          <w:szCs w:val="24"/>
        </w:rPr>
      </w:pPr>
    </w:p>
    <w:p w14:paraId="0F363DD0"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المستندات الداعمة المطلوبة:</w:t>
      </w:r>
    </w:p>
    <w:p w14:paraId="2EEE118E" w14:textId="77777777" w:rsidR="008E1190" w:rsidRPr="00405CC9" w:rsidRDefault="008E1190" w:rsidP="008C62DA">
      <w:pPr>
        <w:pStyle w:val="ListParagraph"/>
        <w:numPr>
          <w:ilvl w:val="0"/>
          <w:numId w:val="19"/>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تصديق على "نموذج الدعوى" بأنه قد تمت تلبية المتطلبات؛ </w:t>
      </w:r>
      <w:r w:rsidRPr="00405CC9">
        <w:rPr>
          <w:rFonts w:ascii="Times New Roman" w:hAnsi="Times New Roman" w:cs="Times New Roman"/>
          <w:b/>
          <w:bCs/>
          <w:sz w:val="24"/>
          <w:szCs w:val="24"/>
          <w:rtl/>
        </w:rPr>
        <w:t>و</w:t>
      </w:r>
    </w:p>
    <w:p w14:paraId="7E2448E0" w14:textId="0175DAC3" w:rsidR="008E1190" w:rsidRPr="00405CC9" w:rsidRDefault="007C0665" w:rsidP="008C62DA">
      <w:pPr>
        <w:pStyle w:val="ListParagraph"/>
        <w:numPr>
          <w:ilvl w:val="0"/>
          <w:numId w:val="19"/>
        </w:numPr>
        <w:bidi/>
        <w:rPr>
          <w:rFonts w:ascii="Times New Roman" w:hAnsi="Times New Roman" w:cs="Times New Roman"/>
          <w:b/>
          <w:bCs/>
          <w:sz w:val="24"/>
          <w:szCs w:val="24"/>
          <w:rtl/>
        </w:rPr>
      </w:pPr>
      <w:r w:rsidRPr="00405CC9">
        <w:rPr>
          <w:rFonts w:ascii="Times New Roman" w:hAnsi="Times New Roman" w:cs="Times New Roman"/>
          <w:sz w:val="24"/>
          <w:szCs w:val="24"/>
          <w:rtl/>
        </w:rPr>
        <w:t>يجب على جميع المُدَّعين تقديم دليل التعرض.  قائمة المستندات المقبولة موجودة في الأعلى في الصفحة 2 تحت قائمة المستندات المقبولة كدليل على الإصابة بضرر شخصي بسبب التعرض.</w:t>
      </w:r>
    </w:p>
    <w:p w14:paraId="7234FD8B" w14:textId="77777777" w:rsidR="008E1190" w:rsidRPr="00405CC9" w:rsidRDefault="008E1190" w:rsidP="008C62DA">
      <w:pPr>
        <w:rPr>
          <w:rFonts w:ascii="Times New Roman" w:hAnsi="Times New Roman" w:cs="Times New Roman"/>
          <w:b/>
          <w:bCs/>
          <w:sz w:val="24"/>
          <w:szCs w:val="24"/>
        </w:rPr>
      </w:pPr>
    </w:p>
    <w:p w14:paraId="67C31D74" w14:textId="77777777" w:rsidR="001A7BBC" w:rsidRPr="00405CC9" w:rsidRDefault="001A7BBC" w:rsidP="008C62DA">
      <w:pPr>
        <w:rPr>
          <w:rFonts w:ascii="Times New Roman" w:hAnsi="Times New Roman" w:cs="Times New Roman"/>
          <w:b/>
          <w:bCs/>
          <w:sz w:val="28"/>
          <w:szCs w:val="28"/>
        </w:rPr>
      </w:pPr>
    </w:p>
    <w:p w14:paraId="75EFBCB9" w14:textId="7216979C" w:rsidR="008E1190" w:rsidRPr="00405CC9" w:rsidRDefault="008E1190" w:rsidP="008C62DA">
      <w:pPr>
        <w:bidi/>
        <w:rPr>
          <w:rFonts w:ascii="Times New Roman" w:hAnsi="Times New Roman" w:cs="Times New Roman"/>
          <w:b/>
          <w:bCs/>
          <w:sz w:val="28"/>
          <w:szCs w:val="28"/>
          <w:rtl/>
        </w:rPr>
      </w:pPr>
      <w:r w:rsidRPr="00405CC9">
        <w:rPr>
          <w:rFonts w:ascii="Times New Roman" w:hAnsi="Times New Roman" w:cs="Times New Roman"/>
          <w:b/>
          <w:bCs/>
          <w:sz w:val="28"/>
          <w:szCs w:val="28"/>
          <w:rtl/>
        </w:rPr>
        <w:t>7. فئة التسوية 7:</w:t>
      </w:r>
    </w:p>
    <w:p w14:paraId="0927EF89" w14:textId="77777777" w:rsidR="008E1190" w:rsidRPr="00405CC9" w:rsidRDefault="008E1190" w:rsidP="008C62DA">
      <w:pPr>
        <w:rPr>
          <w:rFonts w:ascii="Times New Roman" w:hAnsi="Times New Roman" w:cs="Times New Roman"/>
          <w:b/>
          <w:bCs/>
          <w:sz w:val="24"/>
          <w:szCs w:val="24"/>
        </w:rPr>
      </w:pPr>
    </w:p>
    <w:p w14:paraId="5C1D04A7" w14:textId="77777777" w:rsidR="008E1190" w:rsidRPr="00405CC9" w:rsidRDefault="008E1190" w:rsidP="008C62DA">
      <w:pPr>
        <w:bidi/>
        <w:rPr>
          <w:rFonts w:ascii="Times New Roman" w:hAnsi="Times New Roman" w:cs="Times New Roman"/>
          <w:b/>
          <w:bCs/>
          <w:sz w:val="24"/>
          <w:szCs w:val="24"/>
          <w:rtl/>
        </w:rPr>
      </w:pPr>
      <w:bookmarkStart w:id="16" w:name="_Hlk58079552"/>
      <w:r w:rsidRPr="00405CC9">
        <w:rPr>
          <w:rFonts w:ascii="Times New Roman" w:hAnsi="Times New Roman" w:cs="Times New Roman"/>
          <w:b/>
          <w:bCs/>
          <w:sz w:val="24"/>
          <w:szCs w:val="24"/>
          <w:rtl/>
        </w:rPr>
        <w:t>وصف مستندات الأهلية:</w:t>
      </w:r>
    </w:p>
    <w:p w14:paraId="6048691C" w14:textId="786A5594" w:rsidR="008E1190" w:rsidRPr="00405CC9" w:rsidRDefault="008E1190" w:rsidP="008C62DA">
      <w:pPr>
        <w:pStyle w:val="ListParagraph"/>
        <w:numPr>
          <w:ilvl w:val="0"/>
          <w:numId w:val="37"/>
        </w:numPr>
        <w:bidi/>
        <w:rPr>
          <w:rFonts w:ascii="Times New Roman" w:hAnsi="Times New Roman" w:cs="Times New Roman"/>
          <w:sz w:val="24"/>
          <w:szCs w:val="24"/>
          <w:rtl/>
        </w:rPr>
      </w:pPr>
      <w:r w:rsidRPr="00405CC9">
        <w:rPr>
          <w:rFonts w:ascii="Times New Roman" w:hAnsi="Times New Roman" w:cs="Times New Roman"/>
          <w:sz w:val="24"/>
          <w:szCs w:val="24"/>
          <w:rtl/>
        </w:rPr>
        <w:t xml:space="preserve">كان الطفل بعمر 6 أعوام أو أقل في وقت أول تعرض لمياه فلينت؛ </w:t>
      </w:r>
      <w:r w:rsidRPr="00405CC9">
        <w:rPr>
          <w:rFonts w:ascii="Times New Roman" w:hAnsi="Times New Roman" w:cs="Times New Roman"/>
          <w:b/>
          <w:bCs/>
          <w:sz w:val="24"/>
          <w:szCs w:val="24"/>
          <w:rtl/>
        </w:rPr>
        <w:t>و</w:t>
      </w:r>
    </w:p>
    <w:p w14:paraId="54F54D55" w14:textId="2261F8CB" w:rsidR="008E1190" w:rsidRPr="00405CC9" w:rsidRDefault="008E1190" w:rsidP="008C62DA">
      <w:pPr>
        <w:pStyle w:val="ListParagraph"/>
        <w:numPr>
          <w:ilvl w:val="0"/>
          <w:numId w:val="37"/>
        </w:numPr>
        <w:bidi/>
        <w:rPr>
          <w:rFonts w:ascii="Times New Roman" w:hAnsi="Times New Roman" w:cs="Times New Roman"/>
          <w:sz w:val="24"/>
          <w:szCs w:val="24"/>
          <w:rtl/>
        </w:rPr>
      </w:pPr>
      <w:r w:rsidRPr="00405CC9">
        <w:rPr>
          <w:rFonts w:ascii="Times New Roman" w:hAnsi="Times New Roman" w:cs="Times New Roman"/>
          <w:sz w:val="24"/>
          <w:szCs w:val="24"/>
          <w:rtl/>
        </w:rPr>
        <w:t>أقام المُدَّعي أو سكن أو التحق بمدرسة أو مؤسسة رعاية نهارية في فلينت، أو ،بخلاف ذلك، تعرض لمياه فلينت لمدة 21 يومًا على الأقل خلال أي فترة 30 يوم ما بين 1 أغسطس 2016 و16 نوفمبر 2020.</w:t>
      </w:r>
    </w:p>
    <w:p w14:paraId="61A4A0E0" w14:textId="77777777" w:rsidR="008E1190" w:rsidRPr="00405CC9" w:rsidRDefault="008E1190" w:rsidP="008C62DA">
      <w:pPr>
        <w:rPr>
          <w:rFonts w:ascii="Times New Roman" w:hAnsi="Times New Roman" w:cs="Times New Roman"/>
          <w:b/>
          <w:bCs/>
          <w:sz w:val="24"/>
          <w:szCs w:val="24"/>
        </w:rPr>
      </w:pPr>
    </w:p>
    <w:p w14:paraId="03BC99E7"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المستندات الداعمة المطلوبة:</w:t>
      </w:r>
    </w:p>
    <w:p w14:paraId="7568F54D" w14:textId="77777777" w:rsidR="008E1190" w:rsidRPr="00405CC9" w:rsidRDefault="008E1190" w:rsidP="008C62DA">
      <w:pPr>
        <w:pStyle w:val="ListParagraph"/>
        <w:numPr>
          <w:ilvl w:val="0"/>
          <w:numId w:val="19"/>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تصديق على "نموذج الدعوى" بأنه قد تمت تلبية المتطلبات؛ </w:t>
      </w:r>
      <w:r w:rsidRPr="00405CC9">
        <w:rPr>
          <w:rFonts w:ascii="Times New Roman" w:hAnsi="Times New Roman" w:cs="Times New Roman"/>
          <w:b/>
          <w:bCs/>
          <w:sz w:val="24"/>
          <w:szCs w:val="24"/>
          <w:rtl/>
        </w:rPr>
        <w:t>و</w:t>
      </w:r>
    </w:p>
    <w:p w14:paraId="01F4F639" w14:textId="3DC2AE52" w:rsidR="007C0665" w:rsidRPr="00405CC9" w:rsidRDefault="007C0665"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يجب على جميع المُدَّعين تقديم دليل على التعرض.  قائمة المستندات المقبولة موجودة في الأعلى في الصفحة 2 تحت قائمة المستندات المقبولة كدليل على الإصابة بضرر شخصي بسبب التعرض.</w:t>
      </w:r>
    </w:p>
    <w:p w14:paraId="569788A0" w14:textId="2D96918B" w:rsidR="008E1190" w:rsidRPr="00405CC9" w:rsidRDefault="008E1190" w:rsidP="008C62DA">
      <w:pPr>
        <w:pStyle w:val="ListParagraph"/>
        <w:rPr>
          <w:rFonts w:ascii="Times New Roman" w:hAnsi="Times New Roman" w:cs="Times New Roman"/>
          <w:b/>
          <w:bCs/>
          <w:sz w:val="24"/>
          <w:szCs w:val="24"/>
        </w:rPr>
      </w:pPr>
    </w:p>
    <w:bookmarkEnd w:id="16"/>
    <w:p w14:paraId="0E61537F" w14:textId="77777777" w:rsidR="008E1190" w:rsidRPr="00405CC9" w:rsidRDefault="008E1190" w:rsidP="008C62DA">
      <w:pPr>
        <w:rPr>
          <w:rFonts w:ascii="Times New Roman" w:hAnsi="Times New Roman" w:cs="Times New Roman"/>
          <w:b/>
          <w:bCs/>
          <w:sz w:val="28"/>
          <w:szCs w:val="28"/>
          <w:u w:val="single"/>
        </w:rPr>
      </w:pPr>
    </w:p>
    <w:p w14:paraId="46CCDBCB" w14:textId="77777777" w:rsidR="008E1190" w:rsidRPr="00405CC9" w:rsidRDefault="008E1190" w:rsidP="008C62DA">
      <w:pPr>
        <w:rPr>
          <w:rFonts w:ascii="Times New Roman" w:hAnsi="Times New Roman" w:cs="Times New Roman"/>
          <w:b/>
          <w:bCs/>
          <w:sz w:val="28"/>
          <w:szCs w:val="28"/>
          <w:u w:val="single"/>
        </w:rPr>
      </w:pPr>
    </w:p>
    <w:p w14:paraId="3C18DE7A" w14:textId="77777777" w:rsidR="008E1190" w:rsidRPr="00405CC9" w:rsidRDefault="008E1190" w:rsidP="008C62DA">
      <w:pPr>
        <w:bidi/>
        <w:rPr>
          <w:rFonts w:ascii="Times New Roman" w:hAnsi="Times New Roman" w:cs="Times New Roman"/>
          <w:sz w:val="32"/>
          <w:szCs w:val="32"/>
          <w:rtl/>
        </w:rPr>
      </w:pPr>
      <w:r w:rsidRPr="00405CC9">
        <w:rPr>
          <w:rFonts w:ascii="Times New Roman" w:hAnsi="Times New Roman" w:cs="Times New Roman"/>
          <w:b/>
          <w:bCs/>
          <w:sz w:val="28"/>
          <w:szCs w:val="28"/>
          <w:u w:val="single"/>
          <w:rtl/>
        </w:rPr>
        <w:t xml:space="preserve"> فئات التسوية للقُصر بأعوام بين 7 وحتى 11 عند أول تعرض لمياه فلينت</w:t>
      </w:r>
      <w:r w:rsidRPr="00405CC9">
        <w:rPr>
          <w:rFonts w:ascii="Times New Roman" w:hAnsi="Times New Roman" w:cs="Times New Roman"/>
          <w:rtl/>
        </w:rPr>
        <w:t>:</w:t>
      </w:r>
    </w:p>
    <w:p w14:paraId="211BBF18" w14:textId="77777777" w:rsidR="008E1190" w:rsidRPr="00405CC9" w:rsidRDefault="008E1190" w:rsidP="008C62DA">
      <w:pPr>
        <w:pStyle w:val="ListParagraph"/>
        <w:rPr>
          <w:rFonts w:ascii="Times New Roman" w:hAnsi="Times New Roman" w:cs="Times New Roman"/>
          <w:sz w:val="24"/>
          <w:szCs w:val="24"/>
        </w:rPr>
      </w:pPr>
    </w:p>
    <w:p w14:paraId="407ECE37" w14:textId="1ABB9A26" w:rsidR="008E1190" w:rsidRPr="00405CC9" w:rsidRDefault="008E1190" w:rsidP="008C62DA">
      <w:pPr>
        <w:pStyle w:val="ListParagraph"/>
        <w:numPr>
          <w:ilvl w:val="0"/>
          <w:numId w:val="8"/>
        </w:numPr>
        <w:bidi/>
        <w:rPr>
          <w:rFonts w:ascii="Times New Roman" w:hAnsi="Times New Roman" w:cs="Times New Roman"/>
          <w:sz w:val="24"/>
          <w:szCs w:val="24"/>
          <w:rtl/>
        </w:rPr>
      </w:pPr>
      <w:r w:rsidRPr="00405CC9">
        <w:rPr>
          <w:rFonts w:ascii="Times New Roman" w:hAnsi="Times New Roman" w:cs="Times New Roman"/>
          <w:sz w:val="24"/>
          <w:szCs w:val="24"/>
          <w:rtl/>
        </w:rPr>
        <w:t xml:space="preserve">هل كان عمر الطفل بين 7 و11 عامًا في الوقت الذي وقع فيه </w:t>
      </w:r>
      <w:r w:rsidRPr="00405CC9">
        <w:rPr>
          <w:rFonts w:ascii="Times New Roman" w:hAnsi="Times New Roman" w:cs="Times New Roman"/>
          <w:b/>
          <w:bCs/>
          <w:sz w:val="24"/>
          <w:szCs w:val="24"/>
          <w:rtl/>
        </w:rPr>
        <w:t>أول</w:t>
      </w:r>
      <w:r w:rsidRPr="00405CC9">
        <w:rPr>
          <w:rFonts w:ascii="Times New Roman" w:hAnsi="Times New Roman" w:cs="Times New Roman"/>
          <w:sz w:val="24"/>
          <w:szCs w:val="24"/>
          <w:rtl/>
        </w:rPr>
        <w:t xml:space="preserve"> تعرض لمياه فلينت؟</w:t>
      </w:r>
      <w:r w:rsidRPr="00405CC9">
        <w:rPr>
          <w:rFonts w:ascii="Times New Roman" w:hAnsi="Times New Roman" w:cs="Times New Roman"/>
          <w:b/>
          <w:bCs/>
          <w:sz w:val="24"/>
          <w:szCs w:val="24"/>
          <w:rtl/>
        </w:rPr>
        <w:t xml:space="preserve"> و</w:t>
      </w:r>
    </w:p>
    <w:p w14:paraId="5BB9ED4B" w14:textId="77777777" w:rsidR="008E1190" w:rsidRPr="00405CC9" w:rsidRDefault="008E1190" w:rsidP="008C62DA">
      <w:pPr>
        <w:pStyle w:val="ListParagraph"/>
        <w:rPr>
          <w:rFonts w:ascii="Times New Roman" w:hAnsi="Times New Roman" w:cs="Times New Roman"/>
          <w:sz w:val="24"/>
          <w:szCs w:val="24"/>
        </w:rPr>
      </w:pPr>
    </w:p>
    <w:p w14:paraId="06D143DF" w14:textId="2A156BAA" w:rsidR="008E1190" w:rsidRPr="00405CC9" w:rsidRDefault="008E1190" w:rsidP="008C62DA">
      <w:pPr>
        <w:pStyle w:val="ListParagraph"/>
        <w:numPr>
          <w:ilvl w:val="0"/>
          <w:numId w:val="8"/>
        </w:numPr>
        <w:bidi/>
        <w:rPr>
          <w:rFonts w:ascii="Times New Roman" w:hAnsi="Times New Roman" w:cs="Times New Roman"/>
          <w:sz w:val="24"/>
          <w:szCs w:val="24"/>
          <w:rtl/>
        </w:rPr>
      </w:pPr>
      <w:r w:rsidRPr="00405CC9">
        <w:rPr>
          <w:rFonts w:ascii="Times New Roman" w:hAnsi="Times New Roman" w:cs="Times New Roman"/>
          <w:sz w:val="24"/>
          <w:szCs w:val="24"/>
          <w:rtl/>
        </w:rPr>
        <w:t>هل أقام الطفل أو سكن أو التحق بمدرسة أو مؤسسة رعاية نهارية في فلينت، أو بخلاف ذلك هل تعرض لمياه فلينت، لمدة 21 يومًا على الأقل خلال أي فترة 30 يومً ما بين 25 أبريل 2014 و31 يوليو 2016؟</w:t>
      </w:r>
    </w:p>
    <w:p w14:paraId="25256B86" w14:textId="77777777" w:rsidR="008E1190" w:rsidRPr="00405CC9" w:rsidRDefault="008E1190" w:rsidP="008C62DA">
      <w:pPr>
        <w:rPr>
          <w:rFonts w:ascii="Times New Roman" w:hAnsi="Times New Roman" w:cs="Times New Roman"/>
          <w:sz w:val="24"/>
          <w:szCs w:val="24"/>
        </w:rPr>
      </w:pPr>
    </w:p>
    <w:p w14:paraId="279ABF49" w14:textId="77777777" w:rsidR="008E1190" w:rsidRPr="00405CC9" w:rsidRDefault="008E1190" w:rsidP="008C62DA">
      <w:pPr>
        <w:pStyle w:val="ListParagraph"/>
        <w:numPr>
          <w:ilvl w:val="0"/>
          <w:numId w:val="6"/>
        </w:numPr>
        <w:bidi/>
        <w:rPr>
          <w:rFonts w:ascii="Times New Roman" w:hAnsi="Times New Roman" w:cs="Times New Roman"/>
          <w:b/>
          <w:bCs/>
          <w:sz w:val="28"/>
          <w:szCs w:val="28"/>
          <w:rtl/>
        </w:rPr>
      </w:pPr>
      <w:r w:rsidRPr="00405CC9">
        <w:rPr>
          <w:rFonts w:ascii="Times New Roman" w:hAnsi="Times New Roman" w:cs="Times New Roman"/>
          <w:b/>
          <w:bCs/>
          <w:sz w:val="28"/>
          <w:szCs w:val="28"/>
          <w:rtl/>
        </w:rPr>
        <w:t>إذا كان قادرًا على الإجابة بنعم على كلا السؤالين أعلاه، فانظر إلى الفئات من 8 إلى 13 أدناه واختر الفئة الأنسب للطفل:</w:t>
      </w:r>
    </w:p>
    <w:p w14:paraId="76A9118F" w14:textId="13C59EE3" w:rsidR="008E1190" w:rsidRPr="00405CC9" w:rsidRDefault="008E1190" w:rsidP="008C62DA">
      <w:pPr>
        <w:rPr>
          <w:rFonts w:ascii="Times New Roman" w:hAnsi="Times New Roman" w:cs="Times New Roman"/>
          <w:b/>
          <w:bCs/>
          <w:sz w:val="24"/>
          <w:szCs w:val="24"/>
        </w:rPr>
      </w:pPr>
    </w:p>
    <w:p w14:paraId="4F138413" w14:textId="77777777" w:rsidR="008E1190" w:rsidRPr="00405CC9" w:rsidRDefault="008E1190" w:rsidP="008C62DA">
      <w:pPr>
        <w:rPr>
          <w:rFonts w:ascii="Times New Roman" w:hAnsi="Times New Roman" w:cs="Times New Roman"/>
          <w:b/>
          <w:bCs/>
          <w:sz w:val="24"/>
          <w:szCs w:val="24"/>
        </w:rPr>
      </w:pPr>
    </w:p>
    <w:p w14:paraId="3ABEA0BF" w14:textId="77777777" w:rsidR="008E1190" w:rsidRPr="00405CC9" w:rsidRDefault="008E1190" w:rsidP="008C62DA">
      <w:pPr>
        <w:bidi/>
        <w:rPr>
          <w:rFonts w:ascii="Times New Roman" w:hAnsi="Times New Roman" w:cs="Times New Roman"/>
          <w:b/>
          <w:bCs/>
          <w:sz w:val="28"/>
          <w:szCs w:val="28"/>
          <w:rtl/>
        </w:rPr>
      </w:pPr>
      <w:r w:rsidRPr="00405CC9">
        <w:rPr>
          <w:rFonts w:ascii="Times New Roman" w:hAnsi="Times New Roman" w:cs="Times New Roman"/>
          <w:b/>
          <w:bCs/>
          <w:sz w:val="28"/>
          <w:szCs w:val="28"/>
          <w:rtl/>
        </w:rPr>
        <w:t>8. فئة التسوية 8:</w:t>
      </w:r>
    </w:p>
    <w:p w14:paraId="3E29A30B" w14:textId="77777777" w:rsidR="008E1190" w:rsidRPr="00405CC9" w:rsidRDefault="008E1190" w:rsidP="008C62DA">
      <w:pPr>
        <w:rPr>
          <w:rFonts w:ascii="Times New Roman" w:hAnsi="Times New Roman" w:cs="Times New Roman"/>
          <w:b/>
          <w:bCs/>
          <w:sz w:val="24"/>
          <w:szCs w:val="24"/>
        </w:rPr>
      </w:pPr>
    </w:p>
    <w:p w14:paraId="5E60A6CD"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توضيح لمتطلبات الأهلية:</w:t>
      </w:r>
    </w:p>
    <w:p w14:paraId="3CEBDD17" w14:textId="77777777" w:rsidR="008E1190" w:rsidRPr="00405CC9" w:rsidRDefault="008E1190"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فحص لمستوى الرصاص في الدم بمستوى 10.0 ميكروجرام/ديسيلتر أو أعلى أُجري بين 16 مايو 2014 و31 أغسطس 2016؛ </w:t>
      </w:r>
      <w:r w:rsidRPr="00405CC9">
        <w:rPr>
          <w:rFonts w:ascii="Times New Roman" w:hAnsi="Times New Roman" w:cs="Times New Roman"/>
          <w:b/>
          <w:sz w:val="24"/>
          <w:szCs w:val="24"/>
          <w:rtl/>
        </w:rPr>
        <w:t>أو</w:t>
      </w:r>
    </w:p>
    <w:p w14:paraId="3F8D944C" w14:textId="77777777" w:rsidR="008E1190" w:rsidRPr="00405CC9" w:rsidRDefault="008E1190"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فحص لمستوى الرصاص في العظام بمستوى 10.0 ميكروجرام/جرام أو أعلى أُجري في الفترة ما بين 16 مايو 2014 و__أبريل 2021.</w:t>
      </w:r>
    </w:p>
    <w:p w14:paraId="357EF264" w14:textId="77777777" w:rsidR="008E1190" w:rsidRPr="00405CC9" w:rsidRDefault="008E1190" w:rsidP="008C62DA">
      <w:pPr>
        <w:rPr>
          <w:rFonts w:ascii="Times New Roman" w:hAnsi="Times New Roman" w:cs="Times New Roman"/>
          <w:b/>
          <w:bCs/>
          <w:sz w:val="24"/>
          <w:szCs w:val="24"/>
        </w:rPr>
      </w:pPr>
    </w:p>
    <w:p w14:paraId="6225A471" w14:textId="77777777" w:rsidR="008E1190" w:rsidRPr="00405CC9" w:rsidRDefault="008E1190" w:rsidP="008C62DA">
      <w:pPr>
        <w:bidi/>
        <w:rPr>
          <w:rFonts w:ascii="Times New Roman" w:hAnsi="Times New Roman" w:cs="Times New Roman"/>
          <w:b/>
          <w:bCs/>
          <w:sz w:val="24"/>
          <w:szCs w:val="24"/>
          <w:rtl/>
        </w:rPr>
      </w:pPr>
      <w:bookmarkStart w:id="17" w:name="_Hlk58079031"/>
      <w:r w:rsidRPr="00405CC9">
        <w:rPr>
          <w:rFonts w:ascii="Times New Roman" w:hAnsi="Times New Roman" w:cs="Times New Roman"/>
          <w:b/>
          <w:bCs/>
          <w:sz w:val="24"/>
          <w:szCs w:val="24"/>
          <w:rtl/>
        </w:rPr>
        <w:t>المستندات الداعمة المطلوبة:</w:t>
      </w:r>
    </w:p>
    <w:p w14:paraId="59227324" w14:textId="71E52953" w:rsidR="008E1190" w:rsidRPr="00405CC9" w:rsidRDefault="008E1190" w:rsidP="008C62DA">
      <w:pPr>
        <w:pStyle w:val="ListParagraph"/>
        <w:numPr>
          <w:ilvl w:val="0"/>
          <w:numId w:val="6"/>
        </w:numPr>
        <w:bidi/>
        <w:rPr>
          <w:rFonts w:ascii="Times New Roman" w:hAnsi="Times New Roman" w:cs="Times New Roman"/>
          <w:b/>
          <w:bCs/>
          <w:sz w:val="24"/>
          <w:szCs w:val="24"/>
          <w:rtl/>
        </w:rPr>
      </w:pPr>
      <w:bookmarkStart w:id="18" w:name="_Hlk58597463"/>
      <w:r w:rsidRPr="00405CC9">
        <w:rPr>
          <w:rFonts w:ascii="Times New Roman" w:hAnsi="Times New Roman" w:cs="Times New Roman"/>
          <w:sz w:val="24"/>
          <w:szCs w:val="24"/>
          <w:rtl/>
        </w:rPr>
        <w:t>يجب على جميع المُدَّعين تقديم دليل على التعرض.  قائمة المستندات المقبولة موجودة في الأعلى في الصفحة 2 تحت قائمة المستندات المقبولة كدليل على الإصابة بضرر شخصي بسبب التعرض.</w:t>
      </w:r>
    </w:p>
    <w:p w14:paraId="19A82218" w14:textId="12D013A8" w:rsidR="008E1190" w:rsidRPr="00405CC9" w:rsidRDefault="008E1190"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بالإضافة إلى مستند دليل التعرض، يجب أن يقدم المدعون في هذه الفئة إحدى الوثائق التالية:</w:t>
      </w:r>
    </w:p>
    <w:p w14:paraId="6230A96A" w14:textId="77777777" w:rsidR="008E1190" w:rsidRPr="00405CC9" w:rsidRDefault="008E1190" w:rsidP="008C62DA">
      <w:pPr>
        <w:pStyle w:val="ListParagraph"/>
        <w:numPr>
          <w:ilvl w:val="1"/>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lastRenderedPageBreak/>
        <w:t xml:space="preserve">الرجاء تقديم نتائج فحص مستوى الرصاص في الدم الذي أُجري في ميشغن لدى منشأة أو طبيب مؤهلين. إذا كان المُدَّعي غير قادر على تقديم نتائج اختبار، فسيحصل "مدير الدعاوى" على هذه المعلومات نيابة عن المُدَّعي؛ </w:t>
      </w:r>
      <w:r w:rsidRPr="00405CC9">
        <w:rPr>
          <w:rFonts w:ascii="Times New Roman" w:hAnsi="Times New Roman" w:cs="Times New Roman"/>
          <w:b/>
          <w:bCs/>
          <w:sz w:val="24"/>
          <w:szCs w:val="24"/>
          <w:rtl/>
        </w:rPr>
        <w:t>أو</w:t>
      </w:r>
    </w:p>
    <w:p w14:paraId="7FE03845" w14:textId="77777777" w:rsidR="008E1190" w:rsidRPr="00405CC9" w:rsidRDefault="008E1190" w:rsidP="008C62DA">
      <w:pPr>
        <w:pStyle w:val="ListParagraph"/>
        <w:numPr>
          <w:ilvl w:val="1"/>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إذا كان المُدَّعي يملك نتيجة فحص مستوى الرصاص في العظام، فستحتاج إلى تقديم نتائج الفحص مع نموذج الدعوى هذا.</w:t>
      </w:r>
    </w:p>
    <w:bookmarkEnd w:id="17"/>
    <w:bookmarkEnd w:id="18"/>
    <w:p w14:paraId="57DBBD6E" w14:textId="77777777" w:rsidR="008E1190" w:rsidRPr="00405CC9" w:rsidRDefault="008E1190" w:rsidP="008C62DA">
      <w:pPr>
        <w:rPr>
          <w:rFonts w:ascii="Times New Roman" w:hAnsi="Times New Roman" w:cs="Times New Roman"/>
          <w:b/>
          <w:bCs/>
          <w:sz w:val="24"/>
          <w:szCs w:val="24"/>
        </w:rPr>
      </w:pPr>
    </w:p>
    <w:p w14:paraId="23FF034C" w14:textId="77777777" w:rsidR="008E1190" w:rsidRPr="00405CC9" w:rsidRDefault="008E1190" w:rsidP="008C62DA">
      <w:pPr>
        <w:rPr>
          <w:rFonts w:ascii="Times New Roman" w:hAnsi="Times New Roman" w:cs="Times New Roman"/>
          <w:b/>
          <w:bCs/>
          <w:sz w:val="24"/>
          <w:szCs w:val="24"/>
        </w:rPr>
      </w:pPr>
    </w:p>
    <w:p w14:paraId="092E4863" w14:textId="77777777" w:rsidR="008E1190" w:rsidRPr="00405CC9" w:rsidRDefault="008E1190" w:rsidP="008C62DA">
      <w:pPr>
        <w:rPr>
          <w:rFonts w:ascii="Times New Roman" w:hAnsi="Times New Roman" w:cs="Times New Roman"/>
          <w:b/>
          <w:bCs/>
          <w:sz w:val="24"/>
          <w:szCs w:val="24"/>
        </w:rPr>
      </w:pPr>
    </w:p>
    <w:p w14:paraId="19C9E003" w14:textId="77777777" w:rsidR="001A7BBC" w:rsidRPr="00405CC9" w:rsidRDefault="001A7BBC" w:rsidP="008C62DA">
      <w:pPr>
        <w:rPr>
          <w:rFonts w:ascii="Times New Roman" w:hAnsi="Times New Roman" w:cs="Times New Roman"/>
          <w:b/>
          <w:bCs/>
          <w:sz w:val="28"/>
          <w:szCs w:val="28"/>
        </w:rPr>
      </w:pPr>
    </w:p>
    <w:p w14:paraId="4F9BC645" w14:textId="70A39E8A" w:rsidR="008E1190" w:rsidRPr="00405CC9" w:rsidRDefault="008E1190" w:rsidP="008C62DA">
      <w:pPr>
        <w:bidi/>
        <w:rPr>
          <w:rFonts w:ascii="Times New Roman" w:hAnsi="Times New Roman" w:cs="Times New Roman"/>
          <w:b/>
          <w:bCs/>
          <w:sz w:val="28"/>
          <w:szCs w:val="28"/>
          <w:rtl/>
        </w:rPr>
      </w:pPr>
      <w:r w:rsidRPr="00405CC9">
        <w:rPr>
          <w:rFonts w:ascii="Times New Roman" w:hAnsi="Times New Roman" w:cs="Times New Roman"/>
          <w:b/>
          <w:bCs/>
          <w:sz w:val="28"/>
          <w:szCs w:val="28"/>
          <w:rtl/>
        </w:rPr>
        <w:t>9. فئة التسوية 9:</w:t>
      </w:r>
    </w:p>
    <w:p w14:paraId="261229C6" w14:textId="77777777" w:rsidR="008E1190" w:rsidRPr="00405CC9" w:rsidRDefault="008E1190" w:rsidP="008C62DA">
      <w:pPr>
        <w:bidi/>
        <w:rPr>
          <w:rFonts w:ascii="Times New Roman" w:hAnsi="Times New Roman" w:cs="Times New Roman"/>
          <w:b/>
          <w:bCs/>
          <w:sz w:val="24"/>
          <w:szCs w:val="24"/>
          <w:rtl/>
        </w:rPr>
      </w:pPr>
      <w:bookmarkStart w:id="19" w:name="_Hlk58079651"/>
    </w:p>
    <w:p w14:paraId="21D94934"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توضيح لمتطلبات الأهلية:</w:t>
      </w:r>
    </w:p>
    <w:p w14:paraId="27DA132E" w14:textId="77777777" w:rsidR="008E1190" w:rsidRPr="00405CC9" w:rsidRDefault="008E1190" w:rsidP="008C62DA">
      <w:pPr>
        <w:pStyle w:val="ListParagraph"/>
        <w:numPr>
          <w:ilvl w:val="0"/>
          <w:numId w:val="12"/>
        </w:numPr>
        <w:bidi/>
        <w:rPr>
          <w:rFonts w:ascii="Times New Roman" w:hAnsi="Times New Roman" w:cs="Times New Roman"/>
          <w:sz w:val="24"/>
          <w:szCs w:val="24"/>
          <w:rtl/>
        </w:rPr>
      </w:pPr>
      <w:r w:rsidRPr="00405CC9">
        <w:rPr>
          <w:rFonts w:ascii="Times New Roman" w:hAnsi="Times New Roman" w:cs="Times New Roman"/>
          <w:sz w:val="24"/>
          <w:szCs w:val="24"/>
          <w:rtl/>
        </w:rPr>
        <w:t>فحص مستوى الرصاص في الدم بمستوى ما بين 5.0 و9.9 ميكروجرام/ديسيلتر</w:t>
      </w:r>
      <w:bookmarkStart w:id="20" w:name="_Hlk59009162"/>
      <w:r w:rsidRPr="00405CC9">
        <w:rPr>
          <w:rFonts w:ascii="Times New Roman" w:hAnsi="Times New Roman" w:cs="Times New Roman"/>
          <w:sz w:val="24"/>
          <w:szCs w:val="24"/>
          <w:rtl/>
        </w:rPr>
        <w:t xml:space="preserve">أُجري بين 16 مايو 2014 و31 أغسطس 2016؛ </w:t>
      </w:r>
      <w:r w:rsidRPr="00405CC9">
        <w:rPr>
          <w:rFonts w:ascii="Times New Roman" w:hAnsi="Times New Roman" w:cs="Times New Roman"/>
          <w:b/>
          <w:bCs/>
          <w:sz w:val="24"/>
          <w:szCs w:val="24"/>
          <w:rtl/>
        </w:rPr>
        <w:t>أو</w:t>
      </w:r>
      <w:bookmarkEnd w:id="20"/>
    </w:p>
    <w:p w14:paraId="741E8388" w14:textId="77777777" w:rsidR="008E1190" w:rsidRPr="00405CC9" w:rsidRDefault="008E1190" w:rsidP="008C62DA">
      <w:pPr>
        <w:pStyle w:val="ListParagraph"/>
        <w:numPr>
          <w:ilvl w:val="0"/>
          <w:numId w:val="20"/>
        </w:numPr>
        <w:bidi/>
        <w:rPr>
          <w:rFonts w:ascii="Times New Roman" w:hAnsi="Times New Roman" w:cs="Times New Roman"/>
          <w:b/>
          <w:bCs/>
          <w:sz w:val="24"/>
          <w:szCs w:val="24"/>
          <w:rtl/>
        </w:rPr>
      </w:pPr>
      <w:r w:rsidRPr="00405CC9">
        <w:rPr>
          <w:rFonts w:ascii="Times New Roman" w:hAnsi="Times New Roman" w:cs="Times New Roman"/>
          <w:rtl/>
        </w:rPr>
        <w:t>فحص مستوى الرصاص</w:t>
      </w:r>
      <w:r w:rsidRPr="00405CC9">
        <w:rPr>
          <w:rFonts w:ascii="Times New Roman" w:hAnsi="Times New Roman" w:cs="Times New Roman"/>
          <w:sz w:val="24"/>
          <w:szCs w:val="24"/>
          <w:rtl/>
        </w:rPr>
        <w:t xml:space="preserve"> في العظام بمستوى ما بين 5.9 و9.9 ميكروجرام/جرام </w:t>
      </w:r>
      <w:bookmarkStart w:id="21" w:name="_Hlk59013607"/>
      <w:r w:rsidRPr="00405CC9">
        <w:rPr>
          <w:rFonts w:ascii="Times New Roman" w:hAnsi="Times New Roman" w:cs="Times New Roman"/>
          <w:sz w:val="24"/>
          <w:szCs w:val="24"/>
          <w:rtl/>
        </w:rPr>
        <w:t>أُجري بين 16 مايو 2014 وأبريل 2021.</w:t>
      </w:r>
      <w:bookmarkEnd w:id="21"/>
    </w:p>
    <w:p w14:paraId="51A8DE9C" w14:textId="77777777" w:rsidR="008E1190" w:rsidRPr="00405CC9" w:rsidRDefault="008E1190" w:rsidP="008C62DA">
      <w:pPr>
        <w:ind w:left="720"/>
        <w:rPr>
          <w:rFonts w:ascii="Times New Roman" w:hAnsi="Times New Roman" w:cs="Times New Roman"/>
          <w:b/>
          <w:bCs/>
          <w:sz w:val="24"/>
          <w:szCs w:val="24"/>
        </w:rPr>
      </w:pPr>
    </w:p>
    <w:p w14:paraId="5670D738" w14:textId="77777777" w:rsidR="008E1190" w:rsidRPr="00405CC9" w:rsidRDefault="008E1190" w:rsidP="008C62DA">
      <w:pPr>
        <w:rPr>
          <w:rFonts w:ascii="Times New Roman" w:hAnsi="Times New Roman" w:cs="Times New Roman"/>
          <w:b/>
          <w:bCs/>
          <w:sz w:val="24"/>
          <w:szCs w:val="24"/>
        </w:rPr>
      </w:pPr>
    </w:p>
    <w:p w14:paraId="41FD634C"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المستندات الداعمة المطلوبة:</w:t>
      </w:r>
    </w:p>
    <w:p w14:paraId="30D7404A" w14:textId="32593F15" w:rsidR="008E1190" w:rsidRPr="00405CC9" w:rsidRDefault="008E1190" w:rsidP="008C62DA">
      <w:pPr>
        <w:pStyle w:val="ListParagraph"/>
        <w:numPr>
          <w:ilvl w:val="0"/>
          <w:numId w:val="6"/>
        </w:numPr>
        <w:bidi/>
        <w:rPr>
          <w:rFonts w:ascii="Times New Roman" w:hAnsi="Times New Roman" w:cs="Times New Roman"/>
          <w:b/>
          <w:bCs/>
          <w:sz w:val="24"/>
          <w:szCs w:val="24"/>
          <w:rtl/>
        </w:rPr>
      </w:pPr>
      <w:bookmarkStart w:id="22" w:name="_Hlk58596368"/>
      <w:bookmarkEnd w:id="19"/>
      <w:r w:rsidRPr="00405CC9">
        <w:rPr>
          <w:rFonts w:ascii="Times New Roman" w:hAnsi="Times New Roman" w:cs="Times New Roman"/>
          <w:sz w:val="24"/>
          <w:szCs w:val="24"/>
          <w:rtl/>
        </w:rPr>
        <w:t>يجب على جميع المُدَّعين تقديم دليل على التعرض.  قائمة المستندات المقبولة موجودة في الأعلى في الصفحة 2 تحت قائمة المستندات المقبولة كدليل على الإصابة بضرر شخصي بسبب التعرض.</w:t>
      </w:r>
    </w:p>
    <w:p w14:paraId="4CCA1D04" w14:textId="06CDB937" w:rsidR="008E1190" w:rsidRPr="00405CC9" w:rsidRDefault="008E1190"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بالإضافة إلى مستند دليل التعرض، يجب أن يقدم المدعون في هذه الفئة إحدى الوثائق التالية:</w:t>
      </w:r>
    </w:p>
    <w:p w14:paraId="00C7FCE5" w14:textId="77777777" w:rsidR="008E1190" w:rsidRPr="00405CC9" w:rsidRDefault="008E1190" w:rsidP="008C62DA">
      <w:pPr>
        <w:pStyle w:val="ListParagraph"/>
        <w:numPr>
          <w:ilvl w:val="1"/>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الرجاء تقديم نتائج فحص مستوى الرصاص في الدم الذي أُجري في ميشغن لدى منشأة أو طبيب مؤهلين.  إذا كان المُدَّعي غير قادر على تقديم نتائج الفحص، فسيحصل "مدير الدعاوى" على هذه المعلومات نيابة عن المُدَّعي؛ </w:t>
      </w:r>
      <w:r w:rsidRPr="00405CC9">
        <w:rPr>
          <w:rFonts w:ascii="Times New Roman" w:hAnsi="Times New Roman" w:cs="Times New Roman"/>
          <w:b/>
          <w:bCs/>
          <w:sz w:val="24"/>
          <w:szCs w:val="24"/>
          <w:rtl/>
        </w:rPr>
        <w:t>أو</w:t>
      </w:r>
    </w:p>
    <w:p w14:paraId="133D99E3" w14:textId="77777777" w:rsidR="008E1190" w:rsidRPr="00405CC9" w:rsidRDefault="008E1190" w:rsidP="008C62DA">
      <w:pPr>
        <w:pStyle w:val="ListParagraph"/>
        <w:numPr>
          <w:ilvl w:val="1"/>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إذا كان المُدَّعي يملك نتيجة فحص مستوى الرصاص في العظام، فستحتاج إلى تقديم نتائج الفحص مع نموذج الدعوى هذا.</w:t>
      </w:r>
    </w:p>
    <w:bookmarkEnd w:id="22"/>
    <w:p w14:paraId="3D4551E3" w14:textId="77777777" w:rsidR="008E1190" w:rsidRPr="00405CC9" w:rsidRDefault="008E1190" w:rsidP="008C62DA">
      <w:pPr>
        <w:rPr>
          <w:rFonts w:ascii="Times New Roman" w:hAnsi="Times New Roman" w:cs="Times New Roman"/>
          <w:b/>
          <w:bCs/>
          <w:sz w:val="24"/>
          <w:szCs w:val="24"/>
        </w:rPr>
      </w:pPr>
    </w:p>
    <w:p w14:paraId="5C2ABFF8" w14:textId="66AC34FB" w:rsidR="008E1190" w:rsidRDefault="008E1190" w:rsidP="008C62DA">
      <w:pPr>
        <w:rPr>
          <w:rFonts w:ascii="Times New Roman" w:hAnsi="Times New Roman" w:cs="Times New Roman"/>
          <w:b/>
          <w:bCs/>
          <w:sz w:val="24"/>
          <w:szCs w:val="24"/>
        </w:rPr>
      </w:pPr>
    </w:p>
    <w:p w14:paraId="77797A7D" w14:textId="77777777" w:rsidR="003F617E" w:rsidRPr="00405CC9" w:rsidRDefault="003F617E" w:rsidP="008C62DA">
      <w:pPr>
        <w:rPr>
          <w:rFonts w:ascii="Times New Roman" w:hAnsi="Times New Roman" w:cs="Times New Roman"/>
          <w:b/>
          <w:bCs/>
          <w:sz w:val="24"/>
          <w:szCs w:val="24"/>
        </w:rPr>
      </w:pPr>
    </w:p>
    <w:p w14:paraId="6F137EFB" w14:textId="77777777" w:rsidR="008E1190" w:rsidRPr="00405CC9" w:rsidRDefault="008E1190" w:rsidP="008C62DA">
      <w:pPr>
        <w:bidi/>
        <w:rPr>
          <w:rFonts w:ascii="Times New Roman" w:hAnsi="Times New Roman" w:cs="Times New Roman"/>
          <w:b/>
          <w:bCs/>
          <w:sz w:val="28"/>
          <w:szCs w:val="28"/>
          <w:rtl/>
        </w:rPr>
      </w:pPr>
      <w:r w:rsidRPr="00405CC9">
        <w:rPr>
          <w:rFonts w:ascii="Times New Roman" w:hAnsi="Times New Roman" w:cs="Times New Roman"/>
          <w:b/>
          <w:bCs/>
          <w:sz w:val="28"/>
          <w:szCs w:val="28"/>
          <w:rtl/>
        </w:rPr>
        <w:t>10. فئة التسوية 10:</w:t>
      </w:r>
    </w:p>
    <w:p w14:paraId="59FB66FB" w14:textId="77777777" w:rsidR="008E1190" w:rsidRPr="00405CC9" w:rsidRDefault="008E1190" w:rsidP="008C62DA">
      <w:pPr>
        <w:rPr>
          <w:rFonts w:ascii="Times New Roman" w:hAnsi="Times New Roman" w:cs="Times New Roman"/>
          <w:b/>
          <w:bCs/>
          <w:sz w:val="24"/>
          <w:szCs w:val="24"/>
        </w:rPr>
      </w:pPr>
    </w:p>
    <w:p w14:paraId="1CAA9882"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توضيح لمتطلبات الأهلية:</w:t>
      </w:r>
    </w:p>
    <w:p w14:paraId="57A9673A" w14:textId="77777777" w:rsidR="008E1190" w:rsidRPr="00405CC9" w:rsidRDefault="008E1190" w:rsidP="008C62DA">
      <w:pPr>
        <w:pStyle w:val="ListParagraph"/>
        <w:numPr>
          <w:ilvl w:val="0"/>
          <w:numId w:val="12"/>
        </w:numPr>
        <w:bidi/>
        <w:rPr>
          <w:rFonts w:ascii="Times New Roman" w:hAnsi="Times New Roman" w:cs="Times New Roman"/>
          <w:sz w:val="24"/>
          <w:szCs w:val="24"/>
          <w:rtl/>
        </w:rPr>
      </w:pPr>
      <w:r w:rsidRPr="00405CC9">
        <w:rPr>
          <w:rFonts w:ascii="Times New Roman" w:hAnsi="Times New Roman" w:cs="Times New Roman"/>
          <w:sz w:val="24"/>
          <w:szCs w:val="24"/>
          <w:rtl/>
        </w:rPr>
        <w:t xml:space="preserve">فحص مستوى الرصاص في الدم بمستوى ما بين 3.0 و4.9 ميكروجرام/ديسيلتر أُجري بين 16 مايو 2014 و31 أغسطس 2016؛ </w:t>
      </w:r>
      <w:r w:rsidRPr="00405CC9">
        <w:rPr>
          <w:rFonts w:ascii="Times New Roman" w:hAnsi="Times New Roman" w:cs="Times New Roman"/>
          <w:b/>
          <w:bCs/>
          <w:sz w:val="24"/>
          <w:szCs w:val="24"/>
          <w:rtl/>
        </w:rPr>
        <w:t>أو</w:t>
      </w:r>
    </w:p>
    <w:p w14:paraId="18E9F829" w14:textId="77777777" w:rsidR="008E1190" w:rsidRPr="00405CC9" w:rsidRDefault="008E1190" w:rsidP="008C62DA">
      <w:pPr>
        <w:pStyle w:val="ListParagraph"/>
        <w:numPr>
          <w:ilvl w:val="0"/>
          <w:numId w:val="12"/>
        </w:numPr>
        <w:bidi/>
        <w:rPr>
          <w:rFonts w:ascii="Times New Roman" w:hAnsi="Times New Roman" w:cs="Times New Roman"/>
          <w:sz w:val="24"/>
          <w:szCs w:val="24"/>
          <w:rtl/>
        </w:rPr>
      </w:pPr>
      <w:r w:rsidRPr="00405CC9">
        <w:rPr>
          <w:rFonts w:ascii="Times New Roman" w:hAnsi="Times New Roman" w:cs="Times New Roman"/>
          <w:sz w:val="24"/>
          <w:szCs w:val="24"/>
          <w:rtl/>
        </w:rPr>
        <w:t>فحص مستوى الرصاص في العظام بمستوى بين 3.0 و4.9 ميكروجرام/جرام</w:t>
      </w:r>
      <w:bookmarkStart w:id="23" w:name="_Hlk59014155"/>
      <w:r w:rsidRPr="00405CC9">
        <w:rPr>
          <w:rFonts w:ascii="Times New Roman" w:hAnsi="Times New Roman" w:cs="Times New Roman"/>
          <w:sz w:val="24"/>
          <w:szCs w:val="24"/>
          <w:rtl/>
        </w:rPr>
        <w:t xml:space="preserve"> أُجري بين 16 مايو 2014 وأبريل 2021</w:t>
      </w:r>
      <w:bookmarkEnd w:id="23"/>
      <w:r w:rsidRPr="00405CC9">
        <w:rPr>
          <w:rFonts w:ascii="Times New Roman" w:hAnsi="Times New Roman" w:cs="Times New Roman"/>
          <w:sz w:val="24"/>
          <w:szCs w:val="24"/>
          <w:rtl/>
        </w:rPr>
        <w:t xml:space="preserve">؛ </w:t>
      </w:r>
      <w:r w:rsidRPr="00405CC9">
        <w:rPr>
          <w:rFonts w:ascii="Times New Roman" w:hAnsi="Times New Roman" w:cs="Times New Roman"/>
          <w:b/>
          <w:bCs/>
          <w:sz w:val="24"/>
          <w:szCs w:val="24"/>
          <w:rtl/>
        </w:rPr>
        <w:t>أو</w:t>
      </w:r>
    </w:p>
    <w:p w14:paraId="62E1F96F" w14:textId="77777777" w:rsidR="008E1190" w:rsidRPr="00405CC9" w:rsidRDefault="008E1190" w:rsidP="008C62DA">
      <w:pPr>
        <w:pStyle w:val="ListParagraph"/>
        <w:numPr>
          <w:ilvl w:val="0"/>
          <w:numId w:val="12"/>
        </w:numPr>
        <w:bidi/>
        <w:rPr>
          <w:rFonts w:ascii="Times New Roman" w:hAnsi="Times New Roman" w:cs="Times New Roman"/>
          <w:b/>
          <w:bCs/>
          <w:sz w:val="24"/>
          <w:szCs w:val="24"/>
          <w:rtl/>
        </w:rPr>
      </w:pPr>
      <w:r w:rsidRPr="00405CC9">
        <w:rPr>
          <w:rFonts w:ascii="Times New Roman" w:hAnsi="Times New Roman" w:cs="Times New Roman"/>
          <w:sz w:val="24"/>
          <w:szCs w:val="24"/>
          <w:rtl/>
        </w:rPr>
        <w:t>عجز إدراكي وقع بعد 16 مايو 2014 بمعدل تطوري يبلغ 1.0 انحراف معياري أو أكثر تحت المتوسط (انظر "شبكة التعويضات" لشرح كامل عن الاختبار المطلوب).</w:t>
      </w:r>
    </w:p>
    <w:p w14:paraId="122B0E8A" w14:textId="77777777" w:rsidR="008E1190" w:rsidRPr="00405CC9" w:rsidRDefault="008E1190" w:rsidP="008C62DA">
      <w:pPr>
        <w:rPr>
          <w:rFonts w:ascii="Times New Roman" w:hAnsi="Times New Roman" w:cs="Times New Roman"/>
        </w:rPr>
      </w:pPr>
    </w:p>
    <w:p w14:paraId="18D9773D"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المستندات الداعمة المطلوبة:</w:t>
      </w:r>
    </w:p>
    <w:p w14:paraId="69C00DFD" w14:textId="204128D1" w:rsidR="008E1190" w:rsidRPr="00405CC9" w:rsidRDefault="008E1190" w:rsidP="008C62DA">
      <w:pPr>
        <w:pStyle w:val="ListParagraph"/>
        <w:numPr>
          <w:ilvl w:val="0"/>
          <w:numId w:val="13"/>
        </w:numPr>
        <w:bidi/>
        <w:rPr>
          <w:rFonts w:ascii="Times New Roman" w:hAnsi="Times New Roman" w:cs="Times New Roman"/>
          <w:b/>
          <w:bCs/>
          <w:sz w:val="24"/>
          <w:szCs w:val="24"/>
          <w:rtl/>
        </w:rPr>
      </w:pPr>
      <w:bookmarkStart w:id="24" w:name="_Hlk58597649"/>
      <w:r w:rsidRPr="00405CC9">
        <w:rPr>
          <w:rFonts w:ascii="Times New Roman" w:hAnsi="Times New Roman" w:cs="Times New Roman"/>
          <w:sz w:val="24"/>
          <w:szCs w:val="24"/>
          <w:rtl/>
        </w:rPr>
        <w:t>يجب على جميع المُدَّعين تقديم دليل على التعرض.  قائمة المستندات المقبولة موجودة في الأعلى في الصفحة 2 تحت قائمة المستندات المقبولة كدليل على الإصابة بضرر شخصي بسبب التعرض.</w:t>
      </w:r>
    </w:p>
    <w:p w14:paraId="07E590E9" w14:textId="3DFDF425" w:rsidR="008E1190" w:rsidRPr="00405CC9" w:rsidRDefault="008E1190" w:rsidP="008C62DA">
      <w:pPr>
        <w:pStyle w:val="ListParagraph"/>
        <w:numPr>
          <w:ilvl w:val="0"/>
          <w:numId w:val="13"/>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بالإضافة إلى مستند دليل التعرض، يجب أن يقدم المدعون في هذه الفئة إحدى الوثائق التالية:</w:t>
      </w:r>
    </w:p>
    <w:p w14:paraId="0CF4E0A3" w14:textId="77777777" w:rsidR="008E1190" w:rsidRPr="00405CC9" w:rsidRDefault="008E1190" w:rsidP="008C62DA">
      <w:pPr>
        <w:pStyle w:val="ListParagraph"/>
        <w:numPr>
          <w:ilvl w:val="1"/>
          <w:numId w:val="13"/>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الرجاء تقديم نتائج فحص مستوى الرصاص في الدم الذي أُجري في ميشغن لدى منشأة أو طبيب مؤهلين.  إذا كان المُدَّعي غير قادر على تقديم نتائج الفحص، فسيحصل "مدير الدعاوى" على هذه المعلومات نيابة عن المُدَّعي؛ </w:t>
      </w:r>
      <w:r w:rsidRPr="00405CC9">
        <w:rPr>
          <w:rFonts w:ascii="Times New Roman" w:hAnsi="Times New Roman" w:cs="Times New Roman"/>
          <w:b/>
          <w:bCs/>
          <w:sz w:val="24"/>
          <w:szCs w:val="24"/>
          <w:rtl/>
        </w:rPr>
        <w:t>أو</w:t>
      </w:r>
    </w:p>
    <w:p w14:paraId="295A8437" w14:textId="77777777" w:rsidR="008E1190" w:rsidRPr="00405CC9" w:rsidRDefault="008E1190" w:rsidP="008C62DA">
      <w:pPr>
        <w:pStyle w:val="ListParagraph"/>
        <w:numPr>
          <w:ilvl w:val="1"/>
          <w:numId w:val="13"/>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إذا كان المُدَّعي يملك نتيجة فحص مستوى الرصاص في العظام، فستحتاج إلى تقديم نتائج الفحص مع "نموذج الدعوى" هذا؛ </w:t>
      </w:r>
      <w:r w:rsidRPr="00405CC9">
        <w:rPr>
          <w:rFonts w:ascii="Times New Roman" w:hAnsi="Times New Roman" w:cs="Times New Roman"/>
          <w:b/>
          <w:bCs/>
          <w:sz w:val="24"/>
          <w:szCs w:val="24"/>
          <w:rtl/>
        </w:rPr>
        <w:t>أو</w:t>
      </w:r>
    </w:p>
    <w:p w14:paraId="108EF1E6" w14:textId="528C010A" w:rsidR="008E1190" w:rsidRPr="00405CC9" w:rsidRDefault="008E1190" w:rsidP="008C62DA">
      <w:pPr>
        <w:pStyle w:val="ListParagraph"/>
        <w:numPr>
          <w:ilvl w:val="1"/>
          <w:numId w:val="13"/>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إذا كان المُدَّعي يملك تقريرًا عن عجز إدراكي، فستحتاج إلى إرسال التقرير الطبي كما هو موضح في "شبكة التعويضات" لهذه الفئة.</w:t>
      </w:r>
    </w:p>
    <w:p w14:paraId="56E2B5B5" w14:textId="77777777" w:rsidR="008E1190" w:rsidRPr="00405CC9" w:rsidRDefault="008E1190" w:rsidP="008C62DA">
      <w:pPr>
        <w:rPr>
          <w:rFonts w:ascii="Times New Roman" w:hAnsi="Times New Roman" w:cs="Times New Roman"/>
          <w:b/>
          <w:bCs/>
          <w:sz w:val="24"/>
          <w:szCs w:val="24"/>
        </w:rPr>
      </w:pPr>
    </w:p>
    <w:bookmarkEnd w:id="24"/>
    <w:p w14:paraId="5261C096" w14:textId="77777777" w:rsidR="008E1190" w:rsidRPr="00405CC9" w:rsidRDefault="008E1190" w:rsidP="008C62DA">
      <w:pPr>
        <w:rPr>
          <w:rFonts w:ascii="Times New Roman" w:hAnsi="Times New Roman" w:cs="Times New Roman"/>
          <w:b/>
          <w:bCs/>
          <w:sz w:val="24"/>
          <w:szCs w:val="24"/>
        </w:rPr>
      </w:pPr>
    </w:p>
    <w:p w14:paraId="098C47B7" w14:textId="77777777" w:rsidR="001A7BBC" w:rsidRPr="00405CC9" w:rsidRDefault="001A7BBC" w:rsidP="008C62DA">
      <w:pPr>
        <w:rPr>
          <w:rFonts w:ascii="Times New Roman" w:hAnsi="Times New Roman" w:cs="Times New Roman"/>
          <w:b/>
          <w:bCs/>
          <w:sz w:val="28"/>
          <w:szCs w:val="28"/>
        </w:rPr>
      </w:pPr>
    </w:p>
    <w:p w14:paraId="25741A50" w14:textId="39338BF0" w:rsidR="008E1190" w:rsidRPr="00405CC9" w:rsidRDefault="008E1190" w:rsidP="008C62DA">
      <w:pPr>
        <w:bidi/>
        <w:rPr>
          <w:rFonts w:ascii="Times New Roman" w:hAnsi="Times New Roman" w:cs="Times New Roman"/>
          <w:b/>
          <w:bCs/>
          <w:sz w:val="28"/>
          <w:szCs w:val="28"/>
          <w:rtl/>
        </w:rPr>
      </w:pPr>
      <w:r w:rsidRPr="00405CC9">
        <w:rPr>
          <w:rFonts w:ascii="Times New Roman" w:hAnsi="Times New Roman" w:cs="Times New Roman"/>
          <w:b/>
          <w:bCs/>
          <w:sz w:val="28"/>
          <w:szCs w:val="28"/>
          <w:rtl/>
        </w:rPr>
        <w:t>11. فئة التسوية 11:</w:t>
      </w:r>
    </w:p>
    <w:p w14:paraId="72223C3C" w14:textId="77777777" w:rsidR="008E1190" w:rsidRPr="00405CC9" w:rsidRDefault="008E1190" w:rsidP="008C62DA">
      <w:pPr>
        <w:rPr>
          <w:rFonts w:ascii="Times New Roman" w:hAnsi="Times New Roman" w:cs="Times New Roman"/>
          <w:b/>
          <w:bCs/>
          <w:sz w:val="24"/>
          <w:szCs w:val="24"/>
        </w:rPr>
      </w:pPr>
    </w:p>
    <w:p w14:paraId="266DCD73"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توضيح لمتطلبات الأهلية:</w:t>
      </w:r>
    </w:p>
    <w:p w14:paraId="5D6F6DCC" w14:textId="77777777" w:rsidR="008E1190" w:rsidRPr="00405CC9" w:rsidRDefault="008E1190" w:rsidP="008C62DA">
      <w:pPr>
        <w:pStyle w:val="ListParagraph"/>
        <w:numPr>
          <w:ilvl w:val="0"/>
          <w:numId w:val="21"/>
        </w:numPr>
        <w:bidi/>
        <w:rPr>
          <w:rFonts w:ascii="Times New Roman" w:hAnsi="Times New Roman" w:cs="Times New Roman"/>
          <w:b/>
          <w:bCs/>
          <w:sz w:val="24"/>
          <w:szCs w:val="24"/>
          <w:rtl/>
        </w:rPr>
      </w:pPr>
      <w:r w:rsidRPr="00405CC9">
        <w:rPr>
          <w:rFonts w:ascii="Times New Roman" w:hAnsi="Times New Roman" w:cs="Times New Roman"/>
          <w:sz w:val="24"/>
          <w:szCs w:val="24"/>
          <w:rtl/>
        </w:rPr>
        <w:lastRenderedPageBreak/>
        <w:t xml:space="preserve">فحص مستوى الرصاص في الدم بمستوى ما بين 0.1 و4.9 ميكروجرام/ديسيلترأُجري بين 16 مايو 2014 و31 أغسطس 2016؛ </w:t>
      </w:r>
      <w:r w:rsidRPr="00405CC9">
        <w:rPr>
          <w:rFonts w:ascii="Times New Roman" w:hAnsi="Times New Roman" w:cs="Times New Roman"/>
          <w:b/>
          <w:bCs/>
          <w:sz w:val="24"/>
          <w:szCs w:val="24"/>
          <w:rtl/>
        </w:rPr>
        <w:t>أو</w:t>
      </w:r>
    </w:p>
    <w:p w14:paraId="16D40DB8" w14:textId="77777777" w:rsidR="008E1190" w:rsidRPr="00405CC9" w:rsidRDefault="008E1190" w:rsidP="008C62DA">
      <w:pPr>
        <w:pStyle w:val="ListParagraph"/>
        <w:numPr>
          <w:ilvl w:val="0"/>
          <w:numId w:val="21"/>
        </w:numPr>
        <w:bidi/>
        <w:rPr>
          <w:rFonts w:ascii="Times New Roman" w:hAnsi="Times New Roman" w:cs="Times New Roman"/>
          <w:b/>
          <w:bCs/>
          <w:sz w:val="24"/>
          <w:szCs w:val="24"/>
          <w:rtl/>
        </w:rPr>
      </w:pPr>
      <w:r w:rsidRPr="00405CC9">
        <w:rPr>
          <w:rFonts w:ascii="Times New Roman" w:hAnsi="Times New Roman" w:cs="Times New Roman"/>
          <w:sz w:val="24"/>
          <w:szCs w:val="24"/>
          <w:rtl/>
        </w:rPr>
        <w:t>فحص مستوى الرصاص في العظام بمستوى ما بين 0.1 و2.9 ميكروجرام/جرام أُجري بين 16 مايو 2014 وأبريل 2021.</w:t>
      </w:r>
    </w:p>
    <w:p w14:paraId="601F00D1" w14:textId="77777777" w:rsidR="008E1190" w:rsidRPr="00405CC9" w:rsidRDefault="008E1190" w:rsidP="008C62DA">
      <w:pPr>
        <w:rPr>
          <w:rFonts w:ascii="Times New Roman" w:hAnsi="Times New Roman" w:cs="Times New Roman"/>
          <w:b/>
          <w:bCs/>
          <w:sz w:val="24"/>
          <w:szCs w:val="24"/>
        </w:rPr>
      </w:pPr>
    </w:p>
    <w:p w14:paraId="206F3BE0"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المستندات الداعمة المطلوبة:</w:t>
      </w:r>
    </w:p>
    <w:p w14:paraId="6658D411" w14:textId="3340C689" w:rsidR="008E1190" w:rsidRPr="00405CC9" w:rsidRDefault="008E1190"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يجب على جميع المُدَّعين تقديم دليل على التعرض.  قائمة المستندات المقبولة موجودة في الأعلى في الصفحة 2 تحت قائمة المستندات المقبولة كدليل على الإصابة بضرر شخصي بسبب التعرض.</w:t>
      </w:r>
    </w:p>
    <w:p w14:paraId="78CC8C41" w14:textId="2F1792F1" w:rsidR="008E1190" w:rsidRPr="00405CC9" w:rsidRDefault="008E1190"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بالإضافة إلى مستند دليل التعرض، يجب أن يقدم المدعون في هذه الفئة إحدى الوثائق التالية:</w:t>
      </w:r>
    </w:p>
    <w:p w14:paraId="5A2D9206" w14:textId="77777777" w:rsidR="008E1190" w:rsidRPr="00405CC9" w:rsidRDefault="008E1190" w:rsidP="008C62DA">
      <w:pPr>
        <w:pStyle w:val="ListParagraph"/>
        <w:numPr>
          <w:ilvl w:val="1"/>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الرجاء تقديم نتائج فحص مستوى الرصاص في الدم الذي أُجري في ميشغن لدى منشأة أو طبيب مؤهلين.  إذا كان المُدَّعي غير قادر على تقديم نتائج الفحص، فسيحصل "مدير الدعاوى" على هذه المعلومات نيابة عن المُدَّعي؛ </w:t>
      </w:r>
      <w:r w:rsidRPr="00405CC9">
        <w:rPr>
          <w:rFonts w:ascii="Times New Roman" w:hAnsi="Times New Roman" w:cs="Times New Roman"/>
          <w:b/>
          <w:bCs/>
          <w:sz w:val="24"/>
          <w:szCs w:val="24"/>
          <w:rtl/>
        </w:rPr>
        <w:t>أو</w:t>
      </w:r>
    </w:p>
    <w:p w14:paraId="2147C620" w14:textId="77777777" w:rsidR="008E1190" w:rsidRPr="00405CC9" w:rsidRDefault="008E1190" w:rsidP="008C62DA">
      <w:pPr>
        <w:pStyle w:val="ListParagraph"/>
        <w:numPr>
          <w:ilvl w:val="1"/>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إذا كان المُدَّعي يملك نتيجة فحص مستوى الرصاص في العظام، فستحتاج إلى تقديم نتائج الفحص مع نموذج الدعوى هذا.</w:t>
      </w:r>
    </w:p>
    <w:p w14:paraId="001E7D3C" w14:textId="77777777" w:rsidR="001A7BBC" w:rsidRPr="00405CC9" w:rsidRDefault="001A7BBC" w:rsidP="008C62DA">
      <w:pPr>
        <w:pStyle w:val="ListParagraph"/>
        <w:rPr>
          <w:rFonts w:ascii="Times New Roman" w:hAnsi="Times New Roman" w:cs="Times New Roman"/>
          <w:sz w:val="24"/>
          <w:szCs w:val="24"/>
        </w:rPr>
      </w:pPr>
    </w:p>
    <w:p w14:paraId="59887A36" w14:textId="73C5A381" w:rsidR="008E1190" w:rsidRPr="00405CC9" w:rsidRDefault="008E1190" w:rsidP="008C62DA">
      <w:pPr>
        <w:pStyle w:val="ListParagraph"/>
        <w:rPr>
          <w:rFonts w:ascii="Times New Roman" w:hAnsi="Times New Roman" w:cs="Times New Roman"/>
          <w:b/>
          <w:bCs/>
          <w:sz w:val="24"/>
          <w:szCs w:val="24"/>
          <w:rtl/>
        </w:rPr>
      </w:pPr>
    </w:p>
    <w:p w14:paraId="63C5597C" w14:textId="77777777" w:rsidR="008E1190" w:rsidRPr="00405CC9" w:rsidRDefault="008E1190" w:rsidP="008C62DA">
      <w:pPr>
        <w:rPr>
          <w:rFonts w:ascii="Times New Roman" w:hAnsi="Times New Roman" w:cs="Times New Roman"/>
          <w:b/>
          <w:bCs/>
          <w:sz w:val="24"/>
          <w:szCs w:val="24"/>
        </w:rPr>
      </w:pPr>
    </w:p>
    <w:p w14:paraId="2506CB28" w14:textId="77777777" w:rsidR="008E1190" w:rsidRPr="00405CC9" w:rsidRDefault="008E1190" w:rsidP="008C62DA">
      <w:pPr>
        <w:bidi/>
        <w:rPr>
          <w:rFonts w:ascii="Times New Roman" w:hAnsi="Times New Roman" w:cs="Times New Roman"/>
          <w:b/>
          <w:bCs/>
          <w:sz w:val="28"/>
          <w:szCs w:val="28"/>
          <w:rtl/>
        </w:rPr>
      </w:pPr>
      <w:r w:rsidRPr="00405CC9">
        <w:rPr>
          <w:rFonts w:ascii="Times New Roman" w:hAnsi="Times New Roman" w:cs="Times New Roman"/>
          <w:b/>
          <w:bCs/>
          <w:sz w:val="28"/>
          <w:szCs w:val="28"/>
          <w:rtl/>
        </w:rPr>
        <w:t xml:space="preserve"> 12. فئة التسوية 12:</w:t>
      </w:r>
    </w:p>
    <w:p w14:paraId="10AC8098" w14:textId="77777777" w:rsidR="008E1190" w:rsidRPr="00405CC9" w:rsidRDefault="008E1190" w:rsidP="008C62DA">
      <w:pPr>
        <w:rPr>
          <w:rFonts w:ascii="Times New Roman" w:hAnsi="Times New Roman" w:cs="Times New Roman"/>
          <w:b/>
          <w:bCs/>
          <w:sz w:val="24"/>
          <w:szCs w:val="24"/>
        </w:rPr>
      </w:pPr>
    </w:p>
    <w:p w14:paraId="44CE1080"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توضيح لمتطلبات الأهلية:</w:t>
      </w:r>
    </w:p>
    <w:p w14:paraId="305BCAB4" w14:textId="77777777" w:rsidR="008E1190" w:rsidRPr="00405CC9" w:rsidRDefault="008E1190" w:rsidP="008C62DA">
      <w:pPr>
        <w:pStyle w:val="ListParagraph"/>
        <w:numPr>
          <w:ilvl w:val="0"/>
          <w:numId w:val="17"/>
        </w:numPr>
        <w:bidi/>
        <w:rPr>
          <w:rFonts w:ascii="Times New Roman" w:hAnsi="Times New Roman" w:cs="Times New Roman"/>
          <w:b/>
          <w:bCs/>
          <w:sz w:val="24"/>
          <w:szCs w:val="24"/>
          <w:rtl/>
        </w:rPr>
      </w:pPr>
      <w:bookmarkStart w:id="25" w:name="_Hlk59013960"/>
      <w:r w:rsidRPr="00405CC9">
        <w:rPr>
          <w:rFonts w:ascii="Times New Roman" w:hAnsi="Times New Roman" w:cs="Times New Roman"/>
          <w:sz w:val="24"/>
          <w:szCs w:val="24"/>
          <w:rtl/>
        </w:rPr>
        <w:t xml:space="preserve">المُدعي الذي يقيم أو يعيش في فلينت قد أجرى فحصًا بين 16 مايو 2014 و31 أغسطس 2016، حيث أظهر الفحص أن مستوى الرصاص في المياه يبلغ 15 جزءًا في المليار أو أعلى؛ </w:t>
      </w:r>
      <w:r w:rsidRPr="00405CC9">
        <w:rPr>
          <w:rFonts w:ascii="Times New Roman" w:hAnsi="Times New Roman" w:cs="Times New Roman"/>
          <w:b/>
          <w:bCs/>
          <w:sz w:val="24"/>
          <w:szCs w:val="24"/>
          <w:rtl/>
        </w:rPr>
        <w:t>أو</w:t>
      </w:r>
    </w:p>
    <w:p w14:paraId="4C7C2AD0" w14:textId="77777777" w:rsidR="008E1190" w:rsidRPr="00405CC9" w:rsidRDefault="008E1190" w:rsidP="008C62DA">
      <w:pPr>
        <w:pStyle w:val="ListParagraph"/>
        <w:numPr>
          <w:ilvl w:val="0"/>
          <w:numId w:val="17"/>
        </w:numPr>
        <w:bidi/>
        <w:rPr>
          <w:rFonts w:ascii="Times New Roman" w:hAnsi="Times New Roman" w:cs="Times New Roman"/>
          <w:b/>
          <w:bCs/>
          <w:sz w:val="24"/>
          <w:szCs w:val="24"/>
          <w:rtl/>
        </w:rPr>
      </w:pPr>
      <w:r w:rsidRPr="00405CC9">
        <w:rPr>
          <w:rFonts w:ascii="Times New Roman" w:hAnsi="Times New Roman" w:cs="Times New Roman"/>
          <w:sz w:val="24"/>
          <w:szCs w:val="24"/>
          <w:rtl/>
        </w:rPr>
        <w:t>مكان إقامة أو سكن المُدعي في فلينت قد تم تزويده بالماء بواسطة خطوط خدمة مصنوعة من الرصاص أو الصلب المجلفن.</w:t>
      </w:r>
    </w:p>
    <w:p w14:paraId="52835C15" w14:textId="0A9C9BE4" w:rsidR="008E1190" w:rsidRPr="00405CC9" w:rsidRDefault="008E1190" w:rsidP="008C62DA">
      <w:pPr>
        <w:pStyle w:val="ListParagraph"/>
        <w:numPr>
          <w:ilvl w:val="0"/>
          <w:numId w:val="17"/>
        </w:numPr>
        <w:bidi/>
        <w:rPr>
          <w:rFonts w:ascii="Times New Roman" w:hAnsi="Times New Roman" w:cs="Times New Roman"/>
          <w:b/>
          <w:bCs/>
          <w:sz w:val="24"/>
          <w:szCs w:val="24"/>
          <w:rtl/>
        </w:rPr>
      </w:pPr>
      <w:r w:rsidRPr="00405CC9">
        <w:rPr>
          <w:rFonts w:ascii="Times New Roman" w:hAnsi="Times New Roman" w:cs="Times New Roman"/>
          <w:sz w:val="24"/>
          <w:szCs w:val="24"/>
          <w:rtl/>
        </w:rPr>
        <w:t>"الإقامة" في هذه الفئة تعني العقار السكني الذي أقام أو سكن فيه المُدَّعي وتعرض لمياه فلينت لمدة 21 يومًا على الأقل خلال أي فترة 30 يومًا بين 25 أبريل 2014 و31 يوليو 2016. "أقام أو سكن" تعني بأن الإقامة القانونية للفرد أو المكان الذي كان ينام فيه بانتظام كان في فلينت، كما هو مشار إليه في سجل طبي أو سجل موثوق آخر.</w:t>
      </w:r>
    </w:p>
    <w:bookmarkEnd w:id="25"/>
    <w:p w14:paraId="14706866" w14:textId="77777777" w:rsidR="008E1190" w:rsidRPr="00405CC9" w:rsidRDefault="008E1190" w:rsidP="008C62DA">
      <w:pPr>
        <w:rPr>
          <w:rFonts w:ascii="Times New Roman" w:hAnsi="Times New Roman" w:cs="Times New Roman"/>
          <w:b/>
          <w:bCs/>
          <w:sz w:val="24"/>
          <w:szCs w:val="24"/>
        </w:rPr>
      </w:pPr>
    </w:p>
    <w:p w14:paraId="3761D192"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المستندات الداعمة المطلوبة:</w:t>
      </w:r>
    </w:p>
    <w:p w14:paraId="3EB19093" w14:textId="2DA014A1" w:rsidR="008E1190" w:rsidRPr="00405CC9" w:rsidRDefault="008E1190" w:rsidP="008C62DA">
      <w:pPr>
        <w:pStyle w:val="ListParagraph"/>
        <w:numPr>
          <w:ilvl w:val="0"/>
          <w:numId w:val="18"/>
        </w:numPr>
        <w:bidi/>
        <w:rPr>
          <w:rFonts w:ascii="Times New Roman" w:hAnsi="Times New Roman" w:cs="Times New Roman"/>
          <w:b/>
          <w:bCs/>
          <w:sz w:val="24"/>
          <w:szCs w:val="24"/>
          <w:rtl/>
        </w:rPr>
      </w:pPr>
      <w:r w:rsidRPr="00405CC9">
        <w:rPr>
          <w:rFonts w:ascii="Times New Roman" w:hAnsi="Times New Roman" w:cs="Times New Roman"/>
          <w:sz w:val="24"/>
          <w:szCs w:val="24"/>
          <w:rtl/>
        </w:rPr>
        <w:t>يجب على جميع المُدَّعين تقديم دليل على التعرض.  قائمة المستندات المقبولة موجودة في الأعلى في الصفحة 2 تحت قائمة المستندات المقبولة كدليل على الإصابة بضرر شخصي بسبب التعرض.</w:t>
      </w:r>
    </w:p>
    <w:p w14:paraId="3D043CA2" w14:textId="5529D1AD" w:rsidR="008E1190" w:rsidRPr="00405CC9" w:rsidRDefault="008E1190" w:rsidP="008C62DA">
      <w:pPr>
        <w:pStyle w:val="ListParagraph"/>
        <w:numPr>
          <w:ilvl w:val="0"/>
          <w:numId w:val="18"/>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بالإضافة إلى مستند دليل التعرض، يجب أن يقدم المدعون في هذه الفئة إحدى الوثائق التالية:</w:t>
      </w:r>
    </w:p>
    <w:p w14:paraId="6696D589" w14:textId="405DB4BC" w:rsidR="008E1190" w:rsidRPr="00405CC9" w:rsidRDefault="007C0665" w:rsidP="008C62DA">
      <w:pPr>
        <w:pStyle w:val="ListParagraph"/>
        <w:numPr>
          <w:ilvl w:val="1"/>
          <w:numId w:val="18"/>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نتيجة فحص مستوى الرصاص في المياه لمكان إقامة أو سكن المُدَّعي بتاريخ ما بين 16 مايو 2014 و31 أغسطس 2016 هي 15 جزءًا في المليار أو أعلى.  إذا كان المُدَّعي يملك نتائج الفحص، فيجب عليه تقديم مثل هذه النتائج.  إذا كان المُدَّعي غير قادر على تقديم نتائج الفحص، فيجب على المُدَّعي التشاور مع "مدير الدعاوى" وسيحصل "مدير الدعاوى" على نتائج الفحص الذي أجرته ولاية ميشغن وبلدية فلينت.  لا يمكن "لمدير الدعاوى" الحصول على نتائج الفحص الذي أجرته أطراف أخرى؛ </w:t>
      </w:r>
      <w:r w:rsidRPr="00405CC9">
        <w:rPr>
          <w:rFonts w:ascii="Times New Roman" w:hAnsi="Times New Roman" w:cs="Times New Roman"/>
          <w:b/>
          <w:bCs/>
          <w:sz w:val="24"/>
          <w:szCs w:val="24"/>
          <w:rtl/>
        </w:rPr>
        <w:t>أو</w:t>
      </w:r>
    </w:p>
    <w:p w14:paraId="438ADBEF" w14:textId="77777777" w:rsidR="008E1190" w:rsidRPr="00405CC9" w:rsidRDefault="008E1190" w:rsidP="008C62DA">
      <w:pPr>
        <w:pStyle w:val="ListParagraph"/>
        <w:numPr>
          <w:ilvl w:val="1"/>
          <w:numId w:val="18"/>
        </w:numPr>
        <w:bidi/>
        <w:rPr>
          <w:rFonts w:ascii="Times New Roman" w:hAnsi="Times New Roman" w:cs="Times New Roman"/>
          <w:b/>
          <w:bCs/>
          <w:sz w:val="24"/>
          <w:szCs w:val="24"/>
          <w:rtl/>
        </w:rPr>
      </w:pPr>
      <w:r w:rsidRPr="00405CC9">
        <w:rPr>
          <w:rFonts w:ascii="Times New Roman" w:hAnsi="Times New Roman" w:cs="Times New Roman"/>
          <w:sz w:val="24"/>
          <w:szCs w:val="24"/>
          <w:rtl/>
        </w:rPr>
        <w:t>إشارة على تقرير صادر من بلدية مدينة فلينت تثبت أن مكان إقامة أو سكن المُدعي قد زُود بمياه من خط خدمة مصنوع من الرصاص أو الصلب المجلفن في وقت التعرض.  سيحصل "مدير الدعاوى" على هذه المعلومات بالنيابة عن المُدَّعي.</w:t>
      </w:r>
    </w:p>
    <w:p w14:paraId="26D05467" w14:textId="77777777" w:rsidR="008E1190" w:rsidRPr="00405CC9" w:rsidRDefault="008E1190" w:rsidP="008C62DA">
      <w:pPr>
        <w:pStyle w:val="ListParagraph"/>
        <w:rPr>
          <w:rFonts w:ascii="Times New Roman" w:hAnsi="Times New Roman" w:cs="Times New Roman"/>
          <w:b/>
          <w:bCs/>
          <w:sz w:val="24"/>
          <w:szCs w:val="24"/>
        </w:rPr>
      </w:pPr>
    </w:p>
    <w:p w14:paraId="2142CD2F" w14:textId="77777777" w:rsidR="008E1190" w:rsidRPr="00405CC9" w:rsidRDefault="008E1190" w:rsidP="008C62DA">
      <w:pPr>
        <w:rPr>
          <w:rFonts w:ascii="Times New Roman" w:hAnsi="Times New Roman" w:cs="Times New Roman"/>
          <w:b/>
          <w:bCs/>
          <w:sz w:val="24"/>
          <w:szCs w:val="24"/>
        </w:rPr>
      </w:pPr>
    </w:p>
    <w:p w14:paraId="06750CBF" w14:textId="77777777" w:rsidR="001A7BBC" w:rsidRPr="00405CC9" w:rsidRDefault="001A7BBC" w:rsidP="008C62DA">
      <w:pPr>
        <w:rPr>
          <w:rFonts w:ascii="Times New Roman" w:hAnsi="Times New Roman" w:cs="Times New Roman"/>
          <w:b/>
          <w:bCs/>
          <w:sz w:val="28"/>
          <w:szCs w:val="28"/>
        </w:rPr>
      </w:pPr>
    </w:p>
    <w:p w14:paraId="1AC64EC8" w14:textId="2CB71388" w:rsidR="008E1190" w:rsidRPr="00405CC9" w:rsidRDefault="008E1190" w:rsidP="008C62DA">
      <w:pPr>
        <w:bidi/>
        <w:rPr>
          <w:rFonts w:ascii="Times New Roman" w:hAnsi="Times New Roman" w:cs="Times New Roman"/>
          <w:b/>
          <w:bCs/>
          <w:sz w:val="28"/>
          <w:szCs w:val="28"/>
          <w:rtl/>
        </w:rPr>
      </w:pPr>
      <w:r w:rsidRPr="00405CC9">
        <w:rPr>
          <w:rFonts w:ascii="Times New Roman" w:hAnsi="Times New Roman" w:cs="Times New Roman"/>
          <w:b/>
          <w:bCs/>
          <w:sz w:val="28"/>
          <w:szCs w:val="28"/>
          <w:rtl/>
        </w:rPr>
        <w:t>13. فئة التسوية 13:</w:t>
      </w:r>
    </w:p>
    <w:p w14:paraId="44C905CE" w14:textId="77777777" w:rsidR="008E1190" w:rsidRPr="00405CC9" w:rsidRDefault="008E1190" w:rsidP="008C62DA">
      <w:pPr>
        <w:rPr>
          <w:rFonts w:ascii="Times New Roman" w:hAnsi="Times New Roman" w:cs="Times New Roman"/>
          <w:b/>
          <w:bCs/>
          <w:sz w:val="24"/>
          <w:szCs w:val="24"/>
        </w:rPr>
      </w:pPr>
    </w:p>
    <w:p w14:paraId="6EF07DAF"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توضيح لمتطلبات الأهلية:</w:t>
      </w:r>
    </w:p>
    <w:p w14:paraId="1B129837" w14:textId="51E121CD" w:rsidR="008E1190" w:rsidRPr="00405CC9" w:rsidRDefault="008E1190" w:rsidP="008C62DA">
      <w:pPr>
        <w:pStyle w:val="ListParagraph"/>
        <w:numPr>
          <w:ilvl w:val="0"/>
          <w:numId w:val="19"/>
        </w:numPr>
        <w:bidi/>
        <w:rPr>
          <w:rFonts w:ascii="Times New Roman" w:hAnsi="Times New Roman" w:cs="Times New Roman"/>
          <w:b/>
          <w:bCs/>
          <w:sz w:val="24"/>
          <w:szCs w:val="24"/>
          <w:rtl/>
        </w:rPr>
      </w:pPr>
      <w:r w:rsidRPr="00405CC9">
        <w:rPr>
          <w:rFonts w:ascii="Times New Roman" w:hAnsi="Times New Roman" w:cs="Times New Roman"/>
          <w:sz w:val="24"/>
          <w:szCs w:val="24"/>
          <w:rtl/>
        </w:rPr>
        <w:t>لا يملك الطفل أي فحوصات لمستوى الرصاص بالدم أو العظام.</w:t>
      </w:r>
    </w:p>
    <w:p w14:paraId="3366305A" w14:textId="77777777" w:rsidR="008E1190" w:rsidRPr="00405CC9" w:rsidRDefault="008E1190" w:rsidP="008C62DA">
      <w:pPr>
        <w:rPr>
          <w:rFonts w:ascii="Times New Roman" w:hAnsi="Times New Roman" w:cs="Times New Roman"/>
          <w:b/>
          <w:bCs/>
          <w:sz w:val="24"/>
          <w:szCs w:val="24"/>
        </w:rPr>
      </w:pPr>
    </w:p>
    <w:p w14:paraId="7259B346"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المستندات الداعمة المطلوبة:</w:t>
      </w:r>
    </w:p>
    <w:p w14:paraId="763F88AD" w14:textId="77777777" w:rsidR="008E1190" w:rsidRPr="00405CC9" w:rsidRDefault="008E1190" w:rsidP="008C62DA">
      <w:pPr>
        <w:pStyle w:val="ListParagraph"/>
        <w:numPr>
          <w:ilvl w:val="0"/>
          <w:numId w:val="19"/>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تصديق على "نموذج الدعوى" بأنه قد تمت تلبية المتطلبات؛ </w:t>
      </w:r>
      <w:r w:rsidRPr="00405CC9">
        <w:rPr>
          <w:rFonts w:ascii="Times New Roman" w:hAnsi="Times New Roman" w:cs="Times New Roman"/>
          <w:b/>
          <w:bCs/>
          <w:sz w:val="24"/>
          <w:szCs w:val="24"/>
          <w:rtl/>
        </w:rPr>
        <w:t>و</w:t>
      </w:r>
    </w:p>
    <w:p w14:paraId="514AA198" w14:textId="44DAA81D" w:rsidR="007C0665" w:rsidRPr="00405CC9" w:rsidRDefault="007C0665" w:rsidP="008C62DA">
      <w:pPr>
        <w:pStyle w:val="ListParagraph"/>
        <w:numPr>
          <w:ilvl w:val="0"/>
          <w:numId w:val="19"/>
        </w:numPr>
        <w:bidi/>
        <w:rPr>
          <w:rFonts w:ascii="Times New Roman" w:hAnsi="Times New Roman" w:cs="Times New Roman"/>
          <w:b/>
          <w:bCs/>
          <w:sz w:val="24"/>
          <w:szCs w:val="24"/>
          <w:rtl/>
        </w:rPr>
      </w:pPr>
      <w:r w:rsidRPr="00405CC9">
        <w:rPr>
          <w:rFonts w:ascii="Times New Roman" w:hAnsi="Times New Roman" w:cs="Times New Roman"/>
          <w:sz w:val="24"/>
          <w:szCs w:val="24"/>
          <w:rtl/>
        </w:rPr>
        <w:t>يجب على جميع المُدَّعين تقديم دليل على التعرض.  قائمة المستندات المقبولة موجودة في الأعلى في الصفحة 2 تحت قائمة المستندات المقبولة كدليل على الإصابة بضرر شخصي بسبب التعرض.</w:t>
      </w:r>
    </w:p>
    <w:p w14:paraId="4EF1978D" w14:textId="77777777" w:rsidR="008E1190" w:rsidRPr="00405CC9" w:rsidRDefault="008E1190" w:rsidP="008C62DA">
      <w:pPr>
        <w:ind w:left="720"/>
        <w:rPr>
          <w:rFonts w:ascii="Times New Roman" w:hAnsi="Times New Roman" w:cs="Times New Roman"/>
          <w:b/>
          <w:bCs/>
          <w:sz w:val="24"/>
          <w:szCs w:val="24"/>
        </w:rPr>
      </w:pPr>
    </w:p>
    <w:p w14:paraId="254FCCEC" w14:textId="0A5D108A" w:rsidR="008E1190" w:rsidRDefault="008E1190" w:rsidP="008C62DA">
      <w:pPr>
        <w:ind w:left="720"/>
        <w:rPr>
          <w:rFonts w:ascii="Times New Roman" w:hAnsi="Times New Roman" w:cs="Times New Roman"/>
          <w:b/>
          <w:bCs/>
          <w:sz w:val="24"/>
          <w:szCs w:val="24"/>
        </w:rPr>
      </w:pPr>
    </w:p>
    <w:p w14:paraId="2F502CD1" w14:textId="77777777" w:rsidR="003F617E" w:rsidRPr="00405CC9" w:rsidRDefault="003F617E" w:rsidP="008C62DA">
      <w:pPr>
        <w:ind w:left="720"/>
        <w:rPr>
          <w:rFonts w:ascii="Times New Roman" w:hAnsi="Times New Roman" w:cs="Times New Roman"/>
          <w:b/>
          <w:bCs/>
          <w:sz w:val="24"/>
          <w:szCs w:val="24"/>
        </w:rPr>
      </w:pPr>
    </w:p>
    <w:p w14:paraId="01754544" w14:textId="77777777" w:rsidR="008E1190" w:rsidRPr="00405CC9" w:rsidRDefault="008E1190" w:rsidP="008C62DA">
      <w:pPr>
        <w:bidi/>
        <w:rPr>
          <w:rFonts w:ascii="Times New Roman" w:hAnsi="Times New Roman" w:cs="Times New Roman"/>
          <w:b/>
          <w:bCs/>
          <w:sz w:val="28"/>
          <w:szCs w:val="28"/>
          <w:rtl/>
        </w:rPr>
      </w:pPr>
      <w:r w:rsidRPr="00405CC9">
        <w:rPr>
          <w:rFonts w:ascii="Times New Roman" w:hAnsi="Times New Roman" w:cs="Times New Roman"/>
          <w:b/>
          <w:bCs/>
          <w:sz w:val="28"/>
          <w:szCs w:val="28"/>
          <w:rtl/>
        </w:rPr>
        <w:lastRenderedPageBreak/>
        <w:t xml:space="preserve"> 14. فئة التسوية 14:</w:t>
      </w:r>
    </w:p>
    <w:p w14:paraId="0AEEF8C7" w14:textId="77777777" w:rsidR="008E1190" w:rsidRPr="00405CC9" w:rsidRDefault="008E1190" w:rsidP="008C62DA">
      <w:pPr>
        <w:rPr>
          <w:rFonts w:ascii="Times New Roman" w:hAnsi="Times New Roman" w:cs="Times New Roman"/>
          <w:b/>
          <w:bCs/>
          <w:sz w:val="24"/>
          <w:szCs w:val="24"/>
        </w:rPr>
      </w:pPr>
    </w:p>
    <w:p w14:paraId="0CCAB12E" w14:textId="77777777" w:rsidR="008E1190" w:rsidRPr="00405CC9" w:rsidRDefault="008E1190" w:rsidP="008C62DA">
      <w:pPr>
        <w:bidi/>
        <w:rPr>
          <w:rFonts w:ascii="Times New Roman" w:hAnsi="Times New Roman" w:cs="Times New Roman"/>
          <w:b/>
          <w:bCs/>
          <w:sz w:val="24"/>
          <w:szCs w:val="24"/>
          <w:rtl/>
        </w:rPr>
      </w:pPr>
      <w:bookmarkStart w:id="26" w:name="_Hlk58080052"/>
      <w:r w:rsidRPr="00405CC9">
        <w:rPr>
          <w:rFonts w:ascii="Times New Roman" w:hAnsi="Times New Roman" w:cs="Times New Roman"/>
          <w:b/>
          <w:bCs/>
          <w:sz w:val="24"/>
          <w:szCs w:val="24"/>
          <w:rtl/>
        </w:rPr>
        <w:t>توضيح لمتطلبات الأهلية:</w:t>
      </w:r>
    </w:p>
    <w:p w14:paraId="56FBEA3E" w14:textId="65EB76CC" w:rsidR="008E1190" w:rsidRPr="00405CC9" w:rsidRDefault="008E1190" w:rsidP="008C62DA">
      <w:pPr>
        <w:pStyle w:val="ListParagraph"/>
        <w:numPr>
          <w:ilvl w:val="0"/>
          <w:numId w:val="37"/>
        </w:numPr>
        <w:bidi/>
        <w:rPr>
          <w:rFonts w:ascii="Times New Roman" w:hAnsi="Times New Roman" w:cs="Times New Roman"/>
          <w:sz w:val="24"/>
          <w:szCs w:val="24"/>
          <w:rtl/>
        </w:rPr>
      </w:pPr>
      <w:bookmarkStart w:id="27" w:name="_Hlk58597966"/>
      <w:r w:rsidRPr="00405CC9">
        <w:rPr>
          <w:rFonts w:ascii="Times New Roman" w:hAnsi="Times New Roman" w:cs="Times New Roman"/>
          <w:sz w:val="24"/>
          <w:szCs w:val="24"/>
          <w:rtl/>
        </w:rPr>
        <w:t xml:space="preserve">المُدَّعي كان يبلغ من العمر ما بين 7 و11 سنة في الوقت الذي وقع فيه أول تعرض لمياه فلينت؛ </w:t>
      </w:r>
      <w:r w:rsidRPr="00405CC9">
        <w:rPr>
          <w:rFonts w:ascii="Times New Roman" w:hAnsi="Times New Roman" w:cs="Times New Roman"/>
          <w:b/>
          <w:bCs/>
          <w:sz w:val="24"/>
          <w:szCs w:val="24"/>
          <w:rtl/>
        </w:rPr>
        <w:t>و</w:t>
      </w:r>
    </w:p>
    <w:p w14:paraId="19563B62" w14:textId="15395C89" w:rsidR="008E1190" w:rsidRPr="00405CC9" w:rsidRDefault="008E1190" w:rsidP="008C62DA">
      <w:pPr>
        <w:pStyle w:val="ListParagraph"/>
        <w:numPr>
          <w:ilvl w:val="0"/>
          <w:numId w:val="37"/>
        </w:numPr>
        <w:bidi/>
        <w:rPr>
          <w:rFonts w:ascii="Times New Roman" w:hAnsi="Times New Roman" w:cs="Times New Roman"/>
          <w:b/>
          <w:bCs/>
          <w:sz w:val="24"/>
          <w:szCs w:val="24"/>
          <w:rtl/>
        </w:rPr>
      </w:pPr>
      <w:r w:rsidRPr="00405CC9">
        <w:rPr>
          <w:rFonts w:ascii="Times New Roman" w:hAnsi="Times New Roman" w:cs="Times New Roman"/>
          <w:sz w:val="24"/>
          <w:szCs w:val="24"/>
          <w:rtl/>
        </w:rPr>
        <w:t>أقام المُدَّعي أو سكن أو التحق بمدرسة أو مؤسسة رعاية نهارية في فلينت، أو بخلاف ذلك تعرض لمياه فلينت، لمدة 21 يومًا على الأقل خلال أي فترة 30 يوم ما بين 1 أغسطس 2016 و16 نوفمبر 2020</w:t>
      </w:r>
      <w:r w:rsidRPr="00405CC9">
        <w:rPr>
          <w:rFonts w:ascii="Times New Roman" w:hAnsi="Times New Roman" w:cs="Times New Roman"/>
          <w:b/>
          <w:bCs/>
          <w:sz w:val="24"/>
          <w:szCs w:val="24"/>
          <w:rtl/>
        </w:rPr>
        <w:t>.</w:t>
      </w:r>
    </w:p>
    <w:bookmarkEnd w:id="27"/>
    <w:p w14:paraId="1C30DB25" w14:textId="77777777" w:rsidR="008E1190" w:rsidRPr="00405CC9" w:rsidRDefault="008E1190" w:rsidP="008C62DA">
      <w:pPr>
        <w:pStyle w:val="ListParagraph"/>
        <w:rPr>
          <w:rFonts w:ascii="Times New Roman" w:hAnsi="Times New Roman" w:cs="Times New Roman"/>
          <w:b/>
          <w:bCs/>
          <w:sz w:val="24"/>
          <w:szCs w:val="24"/>
        </w:rPr>
      </w:pPr>
    </w:p>
    <w:p w14:paraId="1953EB4B"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المستندات الداعمة المطلوبة:</w:t>
      </w:r>
    </w:p>
    <w:p w14:paraId="43764F59" w14:textId="77777777" w:rsidR="008E1190" w:rsidRPr="00405CC9" w:rsidRDefault="008E1190" w:rsidP="008C62DA">
      <w:pPr>
        <w:pStyle w:val="ListParagraph"/>
        <w:numPr>
          <w:ilvl w:val="0"/>
          <w:numId w:val="19"/>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تصديق على "نموذج الدعوى" بأن المتطلبات قد تم تلبيتها ؛ </w:t>
      </w:r>
      <w:r w:rsidRPr="00405CC9">
        <w:rPr>
          <w:rFonts w:ascii="Times New Roman" w:hAnsi="Times New Roman" w:cs="Times New Roman"/>
          <w:b/>
          <w:bCs/>
          <w:sz w:val="24"/>
          <w:szCs w:val="24"/>
          <w:rtl/>
        </w:rPr>
        <w:t>و</w:t>
      </w:r>
    </w:p>
    <w:bookmarkEnd w:id="26"/>
    <w:p w14:paraId="12483F66" w14:textId="45492083" w:rsidR="007C0665" w:rsidRPr="00405CC9" w:rsidRDefault="007C0665" w:rsidP="008C62DA">
      <w:pPr>
        <w:pStyle w:val="ListParagraph"/>
        <w:numPr>
          <w:ilvl w:val="0"/>
          <w:numId w:val="19"/>
        </w:numPr>
        <w:bidi/>
        <w:rPr>
          <w:rFonts w:ascii="Times New Roman" w:hAnsi="Times New Roman" w:cs="Times New Roman"/>
          <w:b/>
          <w:bCs/>
          <w:sz w:val="24"/>
          <w:szCs w:val="24"/>
          <w:rtl/>
        </w:rPr>
      </w:pPr>
      <w:r w:rsidRPr="00405CC9">
        <w:rPr>
          <w:rFonts w:ascii="Times New Roman" w:hAnsi="Times New Roman" w:cs="Times New Roman"/>
          <w:sz w:val="24"/>
          <w:szCs w:val="24"/>
          <w:rtl/>
        </w:rPr>
        <w:t>يجب على جميع المُدَّعين تقديم دليل على التعرض.  قائمة المستندات المقبولة موجودة في الأعلى في الصفحة 2 تحت قائمة المستندات المقبولة كدليل على الإصابة بضرر شخصي بسبب التعرض.</w:t>
      </w:r>
    </w:p>
    <w:p w14:paraId="173BA8AD" w14:textId="77777777" w:rsidR="008E1190" w:rsidRPr="00405CC9" w:rsidRDefault="008E1190" w:rsidP="008C62DA">
      <w:pPr>
        <w:ind w:left="720"/>
        <w:rPr>
          <w:rFonts w:ascii="Times New Roman" w:hAnsi="Times New Roman" w:cs="Times New Roman"/>
          <w:b/>
          <w:bCs/>
          <w:sz w:val="24"/>
          <w:szCs w:val="24"/>
        </w:rPr>
      </w:pPr>
    </w:p>
    <w:p w14:paraId="66C2C133" w14:textId="77777777" w:rsidR="008E1190" w:rsidRPr="00405CC9" w:rsidRDefault="008E1190" w:rsidP="008C62DA">
      <w:pPr>
        <w:bidi/>
        <w:rPr>
          <w:rFonts w:ascii="Times New Roman" w:hAnsi="Times New Roman" w:cs="Times New Roman"/>
          <w:b/>
          <w:bCs/>
          <w:sz w:val="24"/>
          <w:szCs w:val="24"/>
          <w:rtl/>
        </w:rPr>
      </w:pPr>
      <w:bookmarkStart w:id="28" w:name="_Hlk57973622"/>
    </w:p>
    <w:p w14:paraId="587A9EE3" w14:textId="77777777" w:rsidR="008E1190" w:rsidRPr="00405CC9" w:rsidRDefault="008E1190" w:rsidP="008C62DA">
      <w:pPr>
        <w:rPr>
          <w:rFonts w:ascii="Times New Roman" w:hAnsi="Times New Roman" w:cs="Times New Roman"/>
          <w:b/>
          <w:bCs/>
          <w:sz w:val="28"/>
          <w:szCs w:val="28"/>
          <w:u w:val="single"/>
        </w:rPr>
      </w:pPr>
    </w:p>
    <w:p w14:paraId="732E50BD" w14:textId="6C8B1698" w:rsidR="008E1190" w:rsidRPr="00405CC9" w:rsidRDefault="008E1190" w:rsidP="008C62DA">
      <w:pPr>
        <w:bidi/>
        <w:rPr>
          <w:rFonts w:ascii="Times New Roman" w:hAnsi="Times New Roman" w:cs="Times New Roman"/>
          <w:sz w:val="24"/>
          <w:szCs w:val="24"/>
          <w:rtl/>
        </w:rPr>
      </w:pPr>
      <w:r w:rsidRPr="00405CC9">
        <w:rPr>
          <w:rFonts w:ascii="Times New Roman" w:hAnsi="Times New Roman" w:cs="Times New Roman"/>
          <w:b/>
          <w:bCs/>
          <w:sz w:val="28"/>
          <w:szCs w:val="28"/>
          <w:u w:val="single"/>
          <w:rtl/>
        </w:rPr>
        <w:t xml:space="preserve"> فئات التسوية للقُصر الذين كانت أعمارهم ما بين 12 و17 سنة في الوقت الذي وقع فيه أول تعرض لمياه فلينت </w:t>
      </w:r>
      <w:r w:rsidRPr="00405CC9">
        <w:rPr>
          <w:rFonts w:ascii="Times New Roman" w:hAnsi="Times New Roman" w:cs="Times New Roman"/>
          <w:sz w:val="24"/>
          <w:szCs w:val="24"/>
          <w:rtl/>
        </w:rPr>
        <w:t>:</w:t>
      </w:r>
    </w:p>
    <w:p w14:paraId="52DC608A" w14:textId="77777777" w:rsidR="008E1190" w:rsidRPr="00405CC9" w:rsidRDefault="008E1190" w:rsidP="008C62DA">
      <w:pPr>
        <w:pStyle w:val="ListParagraph"/>
        <w:rPr>
          <w:rFonts w:ascii="Times New Roman" w:hAnsi="Times New Roman" w:cs="Times New Roman"/>
          <w:sz w:val="24"/>
          <w:szCs w:val="24"/>
        </w:rPr>
      </w:pPr>
    </w:p>
    <w:bookmarkEnd w:id="28"/>
    <w:p w14:paraId="6B706DF7" w14:textId="367DBFE4" w:rsidR="008E1190" w:rsidRPr="00405CC9" w:rsidRDefault="008E1190" w:rsidP="008C62DA">
      <w:pPr>
        <w:pStyle w:val="ListParagraph"/>
        <w:numPr>
          <w:ilvl w:val="0"/>
          <w:numId w:val="38"/>
        </w:numPr>
        <w:bidi/>
        <w:rPr>
          <w:rFonts w:ascii="Times New Roman" w:hAnsi="Times New Roman" w:cs="Times New Roman"/>
          <w:sz w:val="24"/>
          <w:szCs w:val="24"/>
          <w:rtl/>
        </w:rPr>
      </w:pPr>
      <w:r w:rsidRPr="00405CC9">
        <w:rPr>
          <w:rFonts w:ascii="Times New Roman" w:hAnsi="Times New Roman" w:cs="Times New Roman"/>
          <w:sz w:val="24"/>
          <w:szCs w:val="24"/>
          <w:rtl/>
        </w:rPr>
        <w:t xml:space="preserve">هل كان عمر الطفل بين 12 و11 سنة في الوقت الذي وقع فيه </w:t>
      </w:r>
      <w:r w:rsidRPr="00405CC9">
        <w:rPr>
          <w:rFonts w:ascii="Times New Roman" w:hAnsi="Times New Roman" w:cs="Times New Roman"/>
          <w:b/>
          <w:bCs/>
          <w:sz w:val="24"/>
          <w:szCs w:val="24"/>
          <w:rtl/>
        </w:rPr>
        <w:t>أول</w:t>
      </w:r>
      <w:r w:rsidRPr="00405CC9">
        <w:rPr>
          <w:rFonts w:ascii="Times New Roman" w:hAnsi="Times New Roman" w:cs="Times New Roman"/>
          <w:sz w:val="24"/>
          <w:szCs w:val="24"/>
          <w:rtl/>
        </w:rPr>
        <w:t xml:space="preserve"> تعرض لمياه فلينت؟</w:t>
      </w:r>
      <w:r w:rsidRPr="00405CC9">
        <w:rPr>
          <w:rFonts w:ascii="Times New Roman" w:hAnsi="Times New Roman" w:cs="Times New Roman"/>
          <w:b/>
          <w:bCs/>
          <w:sz w:val="24"/>
          <w:szCs w:val="24"/>
          <w:rtl/>
        </w:rPr>
        <w:t xml:space="preserve"> و</w:t>
      </w:r>
    </w:p>
    <w:p w14:paraId="533782C8" w14:textId="77777777" w:rsidR="008E1190" w:rsidRPr="00405CC9" w:rsidRDefault="008E1190" w:rsidP="008C62DA">
      <w:pPr>
        <w:pStyle w:val="ListParagraph"/>
        <w:rPr>
          <w:rFonts w:ascii="Times New Roman" w:hAnsi="Times New Roman" w:cs="Times New Roman"/>
          <w:sz w:val="24"/>
          <w:szCs w:val="24"/>
        </w:rPr>
      </w:pPr>
    </w:p>
    <w:p w14:paraId="13A11BC9" w14:textId="11376EA3" w:rsidR="008E1190" w:rsidRPr="00405CC9" w:rsidRDefault="008E1190" w:rsidP="008C62DA">
      <w:pPr>
        <w:pStyle w:val="ListParagraph"/>
        <w:numPr>
          <w:ilvl w:val="0"/>
          <w:numId w:val="38"/>
        </w:numPr>
        <w:bidi/>
        <w:rPr>
          <w:rFonts w:ascii="Times New Roman" w:hAnsi="Times New Roman" w:cs="Times New Roman"/>
          <w:sz w:val="24"/>
          <w:szCs w:val="24"/>
          <w:rtl/>
        </w:rPr>
      </w:pPr>
      <w:bookmarkStart w:id="29" w:name="_Hlk58598277"/>
      <w:r w:rsidRPr="00405CC9">
        <w:rPr>
          <w:rFonts w:ascii="Times New Roman" w:hAnsi="Times New Roman" w:cs="Times New Roman"/>
          <w:sz w:val="24"/>
          <w:szCs w:val="24"/>
          <w:rtl/>
        </w:rPr>
        <w:t>هل أقام الطفل أو سكن أو التحق بمدرسة أو مؤسسة رعاية نهارية في فلينت، أو، بخلاف ذلك، هل تعرض لمياه فلينت، لمدة 21 يومًا على الأقل خلال أي فترة 30 يومً ما بين 25 أبريل 2014 و31 يوليو 2016؟</w:t>
      </w:r>
    </w:p>
    <w:bookmarkEnd w:id="29"/>
    <w:p w14:paraId="26B39B6E" w14:textId="77777777" w:rsidR="008E1190" w:rsidRPr="00405CC9" w:rsidRDefault="008E1190" w:rsidP="008C62DA">
      <w:pPr>
        <w:rPr>
          <w:rFonts w:ascii="Times New Roman" w:hAnsi="Times New Roman" w:cs="Times New Roman"/>
          <w:sz w:val="24"/>
          <w:szCs w:val="24"/>
        </w:rPr>
      </w:pPr>
    </w:p>
    <w:p w14:paraId="72623AA7" w14:textId="3493FB9F" w:rsidR="008E1190" w:rsidRPr="00405CC9" w:rsidRDefault="008E1190" w:rsidP="008C62DA">
      <w:pPr>
        <w:pStyle w:val="ListParagraph"/>
        <w:numPr>
          <w:ilvl w:val="0"/>
          <w:numId w:val="6"/>
        </w:numPr>
        <w:bidi/>
        <w:rPr>
          <w:rFonts w:ascii="Times New Roman" w:hAnsi="Times New Roman" w:cs="Times New Roman"/>
          <w:b/>
          <w:bCs/>
          <w:sz w:val="28"/>
          <w:szCs w:val="28"/>
          <w:rtl/>
        </w:rPr>
      </w:pPr>
      <w:r w:rsidRPr="00405CC9">
        <w:rPr>
          <w:rFonts w:ascii="Times New Roman" w:hAnsi="Times New Roman" w:cs="Times New Roman"/>
          <w:b/>
          <w:bCs/>
          <w:sz w:val="28"/>
          <w:szCs w:val="28"/>
          <w:rtl/>
        </w:rPr>
        <w:t>إذا كان قادرًا على الإجابة بنعم على كلا السؤالين أعلاه، فانظر إلى الفئات من 15 إلى 21 أدناه واختر الفئة الأنسب للطفل:</w:t>
      </w:r>
    </w:p>
    <w:p w14:paraId="3D711B91" w14:textId="669AAE72" w:rsidR="008E1190" w:rsidRPr="00405CC9" w:rsidRDefault="008E1190" w:rsidP="008C62DA">
      <w:pPr>
        <w:rPr>
          <w:rFonts w:ascii="Times New Roman" w:hAnsi="Times New Roman" w:cs="Times New Roman"/>
          <w:b/>
          <w:bCs/>
          <w:sz w:val="24"/>
          <w:szCs w:val="24"/>
        </w:rPr>
      </w:pPr>
    </w:p>
    <w:p w14:paraId="5723470B" w14:textId="77777777" w:rsidR="001A7BBC" w:rsidRPr="00405CC9" w:rsidRDefault="001A7BBC" w:rsidP="008C62DA">
      <w:pPr>
        <w:rPr>
          <w:rFonts w:ascii="Times New Roman" w:hAnsi="Times New Roman" w:cs="Times New Roman"/>
          <w:b/>
          <w:bCs/>
          <w:sz w:val="24"/>
          <w:szCs w:val="24"/>
        </w:rPr>
      </w:pPr>
    </w:p>
    <w:p w14:paraId="373B701B" w14:textId="77777777" w:rsidR="008E1190" w:rsidRPr="00405CC9" w:rsidRDefault="008E1190" w:rsidP="008C62DA">
      <w:pPr>
        <w:bidi/>
        <w:rPr>
          <w:rFonts w:ascii="Times New Roman" w:hAnsi="Times New Roman" w:cs="Times New Roman"/>
          <w:b/>
          <w:bCs/>
          <w:sz w:val="28"/>
          <w:szCs w:val="28"/>
          <w:rtl/>
        </w:rPr>
      </w:pPr>
      <w:r w:rsidRPr="00405CC9">
        <w:rPr>
          <w:rFonts w:ascii="Times New Roman" w:hAnsi="Times New Roman" w:cs="Times New Roman"/>
          <w:b/>
          <w:bCs/>
          <w:sz w:val="28"/>
          <w:szCs w:val="28"/>
          <w:rtl/>
        </w:rPr>
        <w:t>15.  فئة التسوية 15:</w:t>
      </w:r>
    </w:p>
    <w:p w14:paraId="7E487AE5" w14:textId="77777777" w:rsidR="008E1190" w:rsidRPr="00405CC9" w:rsidRDefault="008E1190" w:rsidP="008C62DA">
      <w:pPr>
        <w:rPr>
          <w:rFonts w:ascii="Times New Roman" w:hAnsi="Times New Roman" w:cs="Times New Roman"/>
          <w:b/>
          <w:bCs/>
          <w:sz w:val="24"/>
          <w:szCs w:val="24"/>
        </w:rPr>
      </w:pPr>
    </w:p>
    <w:p w14:paraId="3D9FA125" w14:textId="77777777" w:rsidR="008E1190" w:rsidRPr="00405CC9" w:rsidRDefault="008E1190" w:rsidP="008C62DA">
      <w:pPr>
        <w:bidi/>
        <w:rPr>
          <w:rFonts w:ascii="Times New Roman" w:hAnsi="Times New Roman" w:cs="Times New Roman"/>
          <w:b/>
          <w:bCs/>
          <w:sz w:val="24"/>
          <w:szCs w:val="24"/>
          <w:rtl/>
        </w:rPr>
      </w:pPr>
      <w:bookmarkStart w:id="30" w:name="_Hlk58080122"/>
      <w:r w:rsidRPr="00405CC9">
        <w:rPr>
          <w:rFonts w:ascii="Times New Roman" w:hAnsi="Times New Roman" w:cs="Times New Roman"/>
          <w:b/>
          <w:bCs/>
          <w:sz w:val="24"/>
          <w:szCs w:val="24"/>
          <w:rtl/>
        </w:rPr>
        <w:t>توضيح لمتطلبات الأهلية:</w:t>
      </w:r>
    </w:p>
    <w:p w14:paraId="2FF5EF52" w14:textId="77777777" w:rsidR="008E1190" w:rsidRPr="00405CC9" w:rsidRDefault="008E1190"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فحص لمستوى الرصاص في الدم بمستوى 10.0 ميكروجرام/ديسيلتر أو أعلى أُجري بين 16 مايو 2014 و31 أغسطس 2016؛ </w:t>
      </w:r>
      <w:r w:rsidRPr="00405CC9">
        <w:rPr>
          <w:rFonts w:ascii="Times New Roman" w:hAnsi="Times New Roman" w:cs="Times New Roman"/>
          <w:b/>
          <w:sz w:val="24"/>
          <w:szCs w:val="24"/>
          <w:rtl/>
        </w:rPr>
        <w:t>أو</w:t>
      </w:r>
    </w:p>
    <w:p w14:paraId="08EADF54" w14:textId="77777777" w:rsidR="008E1190" w:rsidRPr="00405CC9" w:rsidRDefault="008E1190"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فحص لمستوى الرصاص في العظام بمستوى 10.0 ميكروجرام/جرام أو أعلى أُجري في الفترة ما بين 16 مايو 2014 و__أبريل 2021.</w:t>
      </w:r>
    </w:p>
    <w:p w14:paraId="35865862" w14:textId="77777777" w:rsidR="008E1190" w:rsidRPr="00405CC9" w:rsidRDefault="008E1190" w:rsidP="008C62DA">
      <w:pPr>
        <w:rPr>
          <w:rFonts w:ascii="Times New Roman" w:hAnsi="Times New Roman" w:cs="Times New Roman"/>
          <w:b/>
          <w:bCs/>
          <w:sz w:val="24"/>
          <w:szCs w:val="24"/>
        </w:rPr>
      </w:pPr>
    </w:p>
    <w:p w14:paraId="7DF96A49"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المستندات الداعمة المطلوبة:</w:t>
      </w:r>
    </w:p>
    <w:bookmarkEnd w:id="30"/>
    <w:p w14:paraId="646F65AF" w14:textId="6D745DBB" w:rsidR="008E1190" w:rsidRPr="00405CC9" w:rsidRDefault="008E1190"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يجب على جميع المُدَّعين تقديم دليل على التعرض.  قائمة المستندات المقبولة موجودة في الأعلى في الصفحة 2 تحت قائمة المستندات المقبولة كدليل على الإصابة بضرر شخصي بسبب التعرض.</w:t>
      </w:r>
    </w:p>
    <w:p w14:paraId="209CCB75" w14:textId="78E3C37F" w:rsidR="008E1190" w:rsidRPr="00405CC9" w:rsidRDefault="008E1190"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بالإضافة إلى مستند دليل التعرض، يجب أن يقدم المدعون في هذه الفئة إحدى الوثائق التالية:</w:t>
      </w:r>
    </w:p>
    <w:p w14:paraId="3A361C06" w14:textId="77777777" w:rsidR="008E1190" w:rsidRPr="00405CC9" w:rsidRDefault="008E1190" w:rsidP="008C62DA">
      <w:pPr>
        <w:pStyle w:val="ListParagraph"/>
        <w:numPr>
          <w:ilvl w:val="1"/>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الرجاء تقديم نتائج فحص مستوى الرصاص في الدم الذي أُجري في ميشغن لدى منشأة أو طبيب مؤهلين.  إذا كان المُدَّعي غير قادر على تقديم نتائج الفحص، فسيحصل "مدير الدعاوى" على هذه المعلومات نيابة عن المُدَّعي؛ </w:t>
      </w:r>
      <w:r w:rsidRPr="00405CC9">
        <w:rPr>
          <w:rFonts w:ascii="Times New Roman" w:hAnsi="Times New Roman" w:cs="Times New Roman"/>
          <w:b/>
          <w:bCs/>
          <w:sz w:val="24"/>
          <w:szCs w:val="24"/>
          <w:rtl/>
        </w:rPr>
        <w:t>أو</w:t>
      </w:r>
    </w:p>
    <w:p w14:paraId="041354BC" w14:textId="38DA0154" w:rsidR="008E1190" w:rsidRPr="00405CC9" w:rsidRDefault="008E1190" w:rsidP="008C62DA">
      <w:pPr>
        <w:pStyle w:val="ListParagraph"/>
        <w:numPr>
          <w:ilvl w:val="1"/>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إذا كان المُدَّعي يملك نتيجة فحص مستوى الرصاص في العظام، فستحتاج إلى تقديم نتائج الفحص مع نموذج الدعوى هذا.</w:t>
      </w:r>
    </w:p>
    <w:p w14:paraId="74A663EB" w14:textId="77777777" w:rsidR="008E1190" w:rsidRPr="00405CC9" w:rsidRDefault="008E1190" w:rsidP="008C62DA">
      <w:pPr>
        <w:rPr>
          <w:rFonts w:ascii="Times New Roman" w:hAnsi="Times New Roman" w:cs="Times New Roman"/>
          <w:b/>
          <w:bCs/>
          <w:sz w:val="24"/>
          <w:szCs w:val="24"/>
        </w:rPr>
      </w:pPr>
    </w:p>
    <w:p w14:paraId="2E543458" w14:textId="77777777" w:rsidR="008E1190" w:rsidRPr="00405CC9" w:rsidRDefault="008E1190" w:rsidP="008C62DA">
      <w:pPr>
        <w:rPr>
          <w:rFonts w:ascii="Times New Roman" w:hAnsi="Times New Roman" w:cs="Times New Roman"/>
          <w:b/>
          <w:bCs/>
          <w:sz w:val="24"/>
          <w:szCs w:val="24"/>
        </w:rPr>
      </w:pPr>
    </w:p>
    <w:p w14:paraId="6F68E51D" w14:textId="77777777" w:rsidR="008E1190" w:rsidRPr="00405CC9" w:rsidRDefault="008E1190" w:rsidP="008C62DA">
      <w:pPr>
        <w:rPr>
          <w:rFonts w:ascii="Times New Roman" w:hAnsi="Times New Roman" w:cs="Times New Roman"/>
          <w:b/>
          <w:bCs/>
          <w:sz w:val="24"/>
          <w:szCs w:val="24"/>
        </w:rPr>
      </w:pPr>
    </w:p>
    <w:p w14:paraId="262A7EE0" w14:textId="77777777" w:rsidR="008E1190" w:rsidRPr="00405CC9" w:rsidRDefault="008E1190" w:rsidP="008C62DA">
      <w:pPr>
        <w:bidi/>
        <w:rPr>
          <w:rFonts w:ascii="Times New Roman" w:hAnsi="Times New Roman" w:cs="Times New Roman"/>
          <w:b/>
          <w:bCs/>
          <w:sz w:val="28"/>
          <w:szCs w:val="28"/>
          <w:rtl/>
        </w:rPr>
      </w:pPr>
      <w:r w:rsidRPr="00405CC9">
        <w:rPr>
          <w:rFonts w:ascii="Times New Roman" w:hAnsi="Times New Roman" w:cs="Times New Roman"/>
          <w:b/>
          <w:bCs/>
          <w:sz w:val="28"/>
          <w:szCs w:val="28"/>
          <w:rtl/>
        </w:rPr>
        <w:t>16. فئة التسوية 16:</w:t>
      </w:r>
    </w:p>
    <w:p w14:paraId="47521C3C" w14:textId="77777777" w:rsidR="008E1190" w:rsidRPr="00405CC9" w:rsidRDefault="008E1190" w:rsidP="008C62DA">
      <w:pPr>
        <w:rPr>
          <w:rFonts w:ascii="Times New Roman" w:hAnsi="Times New Roman" w:cs="Times New Roman"/>
          <w:b/>
          <w:bCs/>
          <w:sz w:val="24"/>
          <w:szCs w:val="24"/>
        </w:rPr>
      </w:pPr>
    </w:p>
    <w:p w14:paraId="341200DD"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توضيح لمتطلبات الأهلية:</w:t>
      </w:r>
    </w:p>
    <w:p w14:paraId="31B7FAAC" w14:textId="77777777" w:rsidR="008E1190" w:rsidRPr="00405CC9" w:rsidRDefault="008E1190" w:rsidP="008C62DA">
      <w:pPr>
        <w:pStyle w:val="ListParagraph"/>
        <w:numPr>
          <w:ilvl w:val="0"/>
          <w:numId w:val="12"/>
        </w:numPr>
        <w:bidi/>
        <w:rPr>
          <w:rFonts w:ascii="Times New Roman" w:hAnsi="Times New Roman" w:cs="Times New Roman"/>
          <w:sz w:val="24"/>
          <w:szCs w:val="24"/>
          <w:rtl/>
        </w:rPr>
      </w:pPr>
      <w:r w:rsidRPr="00405CC9">
        <w:rPr>
          <w:rFonts w:ascii="Times New Roman" w:hAnsi="Times New Roman" w:cs="Times New Roman"/>
          <w:sz w:val="24"/>
          <w:szCs w:val="24"/>
          <w:rtl/>
        </w:rPr>
        <w:t xml:space="preserve">فحص لمستوى الرصاص في الدم بمستوى بين 5.0 و9.9 ميكروجرام/ديسيلتر </w:t>
      </w:r>
      <w:bookmarkStart w:id="31" w:name="_Hlk59014628"/>
      <w:r w:rsidRPr="00405CC9">
        <w:rPr>
          <w:rFonts w:ascii="Times New Roman" w:hAnsi="Times New Roman" w:cs="Times New Roman"/>
          <w:sz w:val="24"/>
          <w:szCs w:val="24"/>
          <w:rtl/>
        </w:rPr>
        <w:t xml:space="preserve">أجري بين 16 مايو 2014 و31 أغسطس 2016؛ </w:t>
      </w:r>
      <w:r w:rsidRPr="00405CC9">
        <w:rPr>
          <w:rFonts w:ascii="Times New Roman" w:hAnsi="Times New Roman" w:cs="Times New Roman"/>
          <w:b/>
          <w:bCs/>
          <w:sz w:val="24"/>
          <w:szCs w:val="24"/>
          <w:rtl/>
        </w:rPr>
        <w:t>أو</w:t>
      </w:r>
    </w:p>
    <w:bookmarkEnd w:id="31"/>
    <w:p w14:paraId="7A1870E6" w14:textId="77777777" w:rsidR="008E1190" w:rsidRPr="00405CC9" w:rsidRDefault="008E1190" w:rsidP="008C62DA">
      <w:pPr>
        <w:pStyle w:val="ListParagraph"/>
        <w:numPr>
          <w:ilvl w:val="0"/>
          <w:numId w:val="20"/>
        </w:numPr>
        <w:bidi/>
        <w:rPr>
          <w:rFonts w:ascii="Times New Roman" w:hAnsi="Times New Roman" w:cs="Times New Roman"/>
          <w:b/>
          <w:bCs/>
          <w:sz w:val="24"/>
          <w:szCs w:val="24"/>
          <w:rtl/>
        </w:rPr>
      </w:pPr>
      <w:r w:rsidRPr="00405CC9">
        <w:rPr>
          <w:rFonts w:ascii="Times New Roman" w:hAnsi="Times New Roman" w:cs="Times New Roman"/>
          <w:sz w:val="24"/>
          <w:szCs w:val="24"/>
          <w:rtl/>
        </w:rPr>
        <w:t>فحص لمستوى الرصاص في العظام بمستوى بين 5.0 و9.9 ميكروجرام/جرام</w:t>
      </w:r>
      <w:r w:rsidRPr="00405CC9">
        <w:rPr>
          <w:rFonts w:ascii="Times New Roman" w:hAnsi="Times New Roman" w:cs="Times New Roman"/>
          <w:rtl/>
        </w:rPr>
        <w:t>أ</w:t>
      </w:r>
      <w:bookmarkStart w:id="32" w:name="_Hlk59014663"/>
      <w:r w:rsidRPr="00405CC9">
        <w:rPr>
          <w:rFonts w:ascii="Times New Roman" w:hAnsi="Times New Roman" w:cs="Times New Roman"/>
          <w:rtl/>
        </w:rPr>
        <w:t>ُ</w:t>
      </w:r>
      <w:r w:rsidRPr="00405CC9">
        <w:rPr>
          <w:rFonts w:ascii="Times New Roman" w:hAnsi="Times New Roman" w:cs="Times New Roman"/>
          <w:sz w:val="24"/>
          <w:szCs w:val="24"/>
          <w:rtl/>
        </w:rPr>
        <w:t>جري بين 16 مايو 2014 وأبريل 2021</w:t>
      </w:r>
      <w:bookmarkEnd w:id="32"/>
      <w:r w:rsidRPr="00405CC9">
        <w:rPr>
          <w:rFonts w:ascii="Times New Roman" w:hAnsi="Times New Roman" w:cs="Times New Roman"/>
          <w:sz w:val="24"/>
          <w:szCs w:val="24"/>
          <w:rtl/>
        </w:rPr>
        <w:t>.</w:t>
      </w:r>
    </w:p>
    <w:p w14:paraId="16B00E49" w14:textId="77777777" w:rsidR="008E1190" w:rsidRPr="00405CC9" w:rsidRDefault="008E1190" w:rsidP="008C62DA">
      <w:pPr>
        <w:ind w:left="720"/>
        <w:rPr>
          <w:rFonts w:ascii="Times New Roman" w:hAnsi="Times New Roman" w:cs="Times New Roman"/>
          <w:b/>
          <w:bCs/>
          <w:sz w:val="24"/>
          <w:szCs w:val="24"/>
        </w:rPr>
      </w:pPr>
    </w:p>
    <w:p w14:paraId="7B20BB31"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المستندات الداعمة المطلوبة:</w:t>
      </w:r>
    </w:p>
    <w:p w14:paraId="31BA3B3E" w14:textId="22312839" w:rsidR="008E1190" w:rsidRPr="00405CC9" w:rsidRDefault="008E1190"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يجب على جميع المُدَّعين تقديم دليل على التعرض.  قائمة المستندات المقبولة موجودة في الأعلى في الصفحة 2 تحت قائمة المستندات المقبولة كدليل على الإصابة بضرر شخصي بسبب التعرض.</w:t>
      </w:r>
    </w:p>
    <w:p w14:paraId="507F777D" w14:textId="2C67C9A1" w:rsidR="008E1190" w:rsidRPr="00405CC9" w:rsidRDefault="008E1190"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بالإضافة إلى مستند دليل التعرض، يجب أن يقدم المدعون في هذه الفئة إحدى الوثائق التالية:</w:t>
      </w:r>
    </w:p>
    <w:p w14:paraId="4517D891" w14:textId="77777777" w:rsidR="008E1190" w:rsidRPr="00405CC9" w:rsidRDefault="008E1190" w:rsidP="008C62DA">
      <w:pPr>
        <w:pStyle w:val="ListParagraph"/>
        <w:numPr>
          <w:ilvl w:val="1"/>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الرجاء تقديم نتائج فحص مستوى الرصاص في الدم الذي أُجري في ميشغن لدى منشأة أو طبيب مؤهلين.  إذا كان المُدَّعي غير قادر على تقديم نتائج الفحص، فسيحصل "مدير الدعاوى" على هذه المعلومات نيابة عن المُدَّعي؛ </w:t>
      </w:r>
      <w:r w:rsidRPr="00405CC9">
        <w:rPr>
          <w:rFonts w:ascii="Times New Roman" w:hAnsi="Times New Roman" w:cs="Times New Roman"/>
          <w:b/>
          <w:bCs/>
          <w:sz w:val="24"/>
          <w:szCs w:val="24"/>
          <w:rtl/>
        </w:rPr>
        <w:t>أو</w:t>
      </w:r>
    </w:p>
    <w:p w14:paraId="5D2D135B" w14:textId="3EC36349" w:rsidR="008E1190" w:rsidRPr="00405CC9" w:rsidRDefault="008E1190" w:rsidP="008C62DA">
      <w:pPr>
        <w:pStyle w:val="ListParagraph"/>
        <w:numPr>
          <w:ilvl w:val="1"/>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إذا كان المُدَّعي يملك نتيجة فحص مستوى الرصاص في العظام، فستحتاج إلى تقديم نتائج الفحص مع نموذج الدعوى هذا.</w:t>
      </w:r>
    </w:p>
    <w:p w14:paraId="254C74E9" w14:textId="77777777" w:rsidR="008E1190" w:rsidRPr="00405CC9" w:rsidRDefault="008E1190" w:rsidP="008C62DA">
      <w:pPr>
        <w:rPr>
          <w:rFonts w:ascii="Times New Roman" w:hAnsi="Times New Roman" w:cs="Times New Roman"/>
          <w:b/>
          <w:bCs/>
          <w:sz w:val="24"/>
          <w:szCs w:val="24"/>
        </w:rPr>
      </w:pPr>
    </w:p>
    <w:p w14:paraId="012DC2E0" w14:textId="77777777" w:rsidR="008E1190" w:rsidRPr="00405CC9" w:rsidRDefault="008E1190" w:rsidP="008C62DA">
      <w:pPr>
        <w:rPr>
          <w:rFonts w:ascii="Times New Roman" w:hAnsi="Times New Roman" w:cs="Times New Roman"/>
          <w:b/>
          <w:bCs/>
          <w:sz w:val="24"/>
          <w:szCs w:val="24"/>
        </w:rPr>
      </w:pPr>
    </w:p>
    <w:p w14:paraId="5399AFA4" w14:textId="77777777" w:rsidR="008E1190" w:rsidRPr="00405CC9" w:rsidRDefault="008E1190" w:rsidP="008C62DA">
      <w:pPr>
        <w:rPr>
          <w:rFonts w:ascii="Times New Roman" w:hAnsi="Times New Roman" w:cs="Times New Roman"/>
          <w:b/>
          <w:bCs/>
          <w:sz w:val="24"/>
          <w:szCs w:val="24"/>
        </w:rPr>
      </w:pPr>
    </w:p>
    <w:p w14:paraId="49F3FD1F" w14:textId="77777777" w:rsidR="008E1190" w:rsidRPr="00405CC9" w:rsidRDefault="008E1190" w:rsidP="008C62DA">
      <w:pPr>
        <w:bidi/>
        <w:rPr>
          <w:rFonts w:ascii="Times New Roman" w:hAnsi="Times New Roman" w:cs="Times New Roman"/>
          <w:b/>
          <w:bCs/>
          <w:sz w:val="28"/>
          <w:szCs w:val="28"/>
          <w:rtl/>
        </w:rPr>
      </w:pPr>
      <w:r w:rsidRPr="00405CC9">
        <w:rPr>
          <w:rFonts w:ascii="Times New Roman" w:hAnsi="Times New Roman" w:cs="Times New Roman"/>
          <w:b/>
          <w:bCs/>
          <w:sz w:val="28"/>
          <w:szCs w:val="28"/>
          <w:rtl/>
        </w:rPr>
        <w:t>17. فئة التسوية 17:</w:t>
      </w:r>
    </w:p>
    <w:p w14:paraId="30426BB3" w14:textId="77777777" w:rsidR="008E1190" w:rsidRPr="00405CC9" w:rsidRDefault="008E1190" w:rsidP="008C62DA">
      <w:pPr>
        <w:rPr>
          <w:rFonts w:ascii="Times New Roman" w:hAnsi="Times New Roman" w:cs="Times New Roman"/>
          <w:b/>
          <w:bCs/>
          <w:sz w:val="24"/>
          <w:szCs w:val="24"/>
        </w:rPr>
      </w:pPr>
    </w:p>
    <w:p w14:paraId="7F2A78E8"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توضيح لمتطلبات الأهلية:</w:t>
      </w:r>
    </w:p>
    <w:p w14:paraId="1B6D560B" w14:textId="51B8B3AB" w:rsidR="008E1190" w:rsidRPr="00405CC9" w:rsidRDefault="008E1190" w:rsidP="008C62DA">
      <w:pPr>
        <w:pStyle w:val="ListParagraph"/>
        <w:numPr>
          <w:ilvl w:val="0"/>
          <w:numId w:val="12"/>
        </w:numPr>
        <w:bidi/>
        <w:rPr>
          <w:rFonts w:ascii="Times New Roman" w:hAnsi="Times New Roman" w:cs="Times New Roman"/>
          <w:sz w:val="24"/>
          <w:szCs w:val="24"/>
          <w:rtl/>
        </w:rPr>
      </w:pPr>
      <w:r w:rsidRPr="00405CC9">
        <w:rPr>
          <w:rFonts w:ascii="Times New Roman" w:hAnsi="Times New Roman" w:cs="Times New Roman"/>
          <w:sz w:val="24"/>
          <w:szCs w:val="24"/>
          <w:rtl/>
        </w:rPr>
        <w:t xml:space="preserve">فحص مستوى الرصاص في الدم بمستوى ما بين 3.0 و4.9 ميكروجرام/ديسيلتر أُجري بين 16 مايو 2014 و31 أغسطس 2016؛ </w:t>
      </w:r>
      <w:r w:rsidRPr="00405CC9">
        <w:rPr>
          <w:rFonts w:ascii="Times New Roman" w:hAnsi="Times New Roman" w:cs="Times New Roman"/>
          <w:b/>
          <w:bCs/>
          <w:sz w:val="24"/>
          <w:szCs w:val="24"/>
          <w:rtl/>
        </w:rPr>
        <w:t>أو</w:t>
      </w:r>
    </w:p>
    <w:p w14:paraId="4C8A9DEA" w14:textId="08236A7B" w:rsidR="008E1190" w:rsidRPr="00405CC9" w:rsidRDefault="008E1190" w:rsidP="008C62DA">
      <w:pPr>
        <w:pStyle w:val="ListParagraph"/>
        <w:numPr>
          <w:ilvl w:val="0"/>
          <w:numId w:val="12"/>
        </w:numPr>
        <w:bidi/>
        <w:rPr>
          <w:rFonts w:ascii="Times New Roman" w:hAnsi="Times New Roman" w:cs="Times New Roman"/>
          <w:sz w:val="24"/>
          <w:szCs w:val="24"/>
          <w:rtl/>
        </w:rPr>
      </w:pPr>
      <w:r w:rsidRPr="00405CC9">
        <w:rPr>
          <w:rFonts w:ascii="Times New Roman" w:hAnsi="Times New Roman" w:cs="Times New Roman"/>
          <w:sz w:val="24"/>
          <w:szCs w:val="24"/>
          <w:rtl/>
        </w:rPr>
        <w:t xml:space="preserve">اختبار رصاص بالعظام بمستوى ما بين 3.0 و4.9 ميكروجرام/جرام أُجري بين 16 مايو 2014 وأبريل 2021؛ </w:t>
      </w:r>
      <w:r w:rsidRPr="00405CC9">
        <w:rPr>
          <w:rFonts w:ascii="Times New Roman" w:hAnsi="Times New Roman" w:cs="Times New Roman"/>
          <w:b/>
          <w:bCs/>
          <w:sz w:val="24"/>
          <w:szCs w:val="24"/>
          <w:rtl/>
        </w:rPr>
        <w:t>أو</w:t>
      </w:r>
    </w:p>
    <w:p w14:paraId="7CD90381" w14:textId="77777777" w:rsidR="008E1190" w:rsidRPr="00405CC9" w:rsidRDefault="008E1190" w:rsidP="008C62DA">
      <w:pPr>
        <w:pStyle w:val="ListParagraph"/>
        <w:numPr>
          <w:ilvl w:val="0"/>
          <w:numId w:val="12"/>
        </w:numPr>
        <w:bidi/>
        <w:rPr>
          <w:rFonts w:ascii="Times New Roman" w:hAnsi="Times New Roman" w:cs="Times New Roman"/>
          <w:b/>
          <w:bCs/>
          <w:sz w:val="24"/>
          <w:szCs w:val="24"/>
          <w:rtl/>
        </w:rPr>
      </w:pPr>
      <w:r w:rsidRPr="00405CC9">
        <w:rPr>
          <w:rFonts w:ascii="Times New Roman" w:hAnsi="Times New Roman" w:cs="Times New Roman"/>
          <w:sz w:val="24"/>
          <w:szCs w:val="24"/>
          <w:rtl/>
        </w:rPr>
        <w:t>عجز إدراكي وقع بعد 16 مايو 2014 بمعدل تطوري يبلغ 1.0 انحراف معياري أو أكثر تحت المتوسط (انظر "شبكة التعويضات" لشرح كامل عن الاختبار المطلوب).</w:t>
      </w:r>
    </w:p>
    <w:p w14:paraId="2C68627A" w14:textId="77777777" w:rsidR="008E1190" w:rsidRPr="00405CC9" w:rsidRDefault="008E1190" w:rsidP="008C62DA">
      <w:pPr>
        <w:rPr>
          <w:rFonts w:ascii="Times New Roman" w:hAnsi="Times New Roman" w:cs="Times New Roman"/>
        </w:rPr>
      </w:pPr>
    </w:p>
    <w:p w14:paraId="3B96AA7A"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المستندات الداعمة المطلوبة:</w:t>
      </w:r>
    </w:p>
    <w:p w14:paraId="1E16E117" w14:textId="5E638FA5" w:rsidR="008E1190" w:rsidRPr="00405CC9" w:rsidRDefault="008E1190" w:rsidP="008C62DA">
      <w:pPr>
        <w:pStyle w:val="ListParagraph"/>
        <w:numPr>
          <w:ilvl w:val="0"/>
          <w:numId w:val="13"/>
        </w:numPr>
        <w:bidi/>
        <w:rPr>
          <w:rFonts w:ascii="Times New Roman" w:hAnsi="Times New Roman" w:cs="Times New Roman"/>
          <w:b/>
          <w:bCs/>
          <w:sz w:val="24"/>
          <w:szCs w:val="24"/>
          <w:rtl/>
        </w:rPr>
      </w:pPr>
      <w:r w:rsidRPr="00405CC9">
        <w:rPr>
          <w:rFonts w:ascii="Times New Roman" w:hAnsi="Times New Roman" w:cs="Times New Roman"/>
          <w:sz w:val="24"/>
          <w:szCs w:val="24"/>
          <w:rtl/>
        </w:rPr>
        <w:t>يجب على جميع المُدَّعين تقديم دليل على التعرض.  قائمة المستندات المقبولة موجودة في الأعلى في الصفحة 2 تحت قائمة المستندات المقبولة كدليل على الإصابة بضرر شخصي بسبب التعرض.</w:t>
      </w:r>
    </w:p>
    <w:p w14:paraId="6EC5EFDE" w14:textId="0B40BD0C" w:rsidR="008E1190" w:rsidRPr="00405CC9" w:rsidRDefault="008E1190" w:rsidP="008C62DA">
      <w:pPr>
        <w:pStyle w:val="ListParagraph"/>
        <w:numPr>
          <w:ilvl w:val="0"/>
          <w:numId w:val="13"/>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بالإضافة إلى مستند دليل التعرض، يجب أن يقدم المدعون في هذه الفئة إحدى الوثائق التالية:</w:t>
      </w:r>
    </w:p>
    <w:p w14:paraId="3A90008C" w14:textId="77777777" w:rsidR="008E1190" w:rsidRPr="00405CC9" w:rsidRDefault="008E1190" w:rsidP="008C62DA">
      <w:pPr>
        <w:pStyle w:val="ListParagraph"/>
        <w:numPr>
          <w:ilvl w:val="1"/>
          <w:numId w:val="13"/>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الرجاء تقديم نتائج فحص مستوى الرصاص في الدم الذي أُجري في ميشغن لدى منشأة أو طبيب مؤهلين.  إذا كان المُدَّعي غير قادر على تقديم نتائج الفحص، فسيحصل "مدير الدعاوى" على هذه المعلومات نيابة عن المُدَّعي؛ </w:t>
      </w:r>
      <w:r w:rsidRPr="00405CC9">
        <w:rPr>
          <w:rFonts w:ascii="Times New Roman" w:hAnsi="Times New Roman" w:cs="Times New Roman"/>
          <w:b/>
          <w:bCs/>
          <w:sz w:val="24"/>
          <w:szCs w:val="24"/>
          <w:rtl/>
        </w:rPr>
        <w:t>أو</w:t>
      </w:r>
    </w:p>
    <w:p w14:paraId="4171E016" w14:textId="77777777" w:rsidR="008E1190" w:rsidRPr="00405CC9" w:rsidRDefault="008E1190" w:rsidP="008C62DA">
      <w:pPr>
        <w:pStyle w:val="ListParagraph"/>
        <w:numPr>
          <w:ilvl w:val="1"/>
          <w:numId w:val="13"/>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إذا كان المُدَّعي يملك نتيجة فحص مستوى الرصاص في العظام، فستحتاج إلى تقديم نتائج الفحص مع "نموذج الدعوى" هذا؛ </w:t>
      </w:r>
      <w:r w:rsidRPr="00405CC9">
        <w:rPr>
          <w:rFonts w:ascii="Times New Roman" w:hAnsi="Times New Roman" w:cs="Times New Roman"/>
          <w:b/>
          <w:bCs/>
          <w:sz w:val="24"/>
          <w:szCs w:val="24"/>
          <w:rtl/>
        </w:rPr>
        <w:t>أو</w:t>
      </w:r>
    </w:p>
    <w:p w14:paraId="48AE950B" w14:textId="4DA12ADC" w:rsidR="008E1190" w:rsidRPr="00405CC9" w:rsidRDefault="008E1190" w:rsidP="008C62DA">
      <w:pPr>
        <w:pStyle w:val="ListParagraph"/>
        <w:numPr>
          <w:ilvl w:val="1"/>
          <w:numId w:val="13"/>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إذا كان المُدَّعي يملك تقريرًا عن عجز إدراكي، فستحتاج إلى تقديم التقرير الطبي كما هو موضح في "شبكة التعويضات" لهذه الفئة.</w:t>
      </w:r>
    </w:p>
    <w:p w14:paraId="46135535" w14:textId="77777777" w:rsidR="008E1190" w:rsidRPr="00405CC9" w:rsidRDefault="008E1190" w:rsidP="008C62DA">
      <w:pPr>
        <w:bidi/>
        <w:rPr>
          <w:rFonts w:ascii="Times New Roman" w:hAnsi="Times New Roman" w:cs="Times New Roman"/>
          <w:b/>
          <w:bCs/>
          <w:sz w:val="28"/>
          <w:szCs w:val="28"/>
          <w:rtl/>
        </w:rPr>
      </w:pPr>
      <w:r w:rsidRPr="00405CC9">
        <w:rPr>
          <w:rFonts w:ascii="Times New Roman" w:hAnsi="Times New Roman" w:cs="Times New Roman"/>
          <w:b/>
          <w:bCs/>
          <w:sz w:val="28"/>
          <w:szCs w:val="28"/>
          <w:rtl/>
        </w:rPr>
        <w:t>18. فئة التسوية 18:</w:t>
      </w:r>
    </w:p>
    <w:p w14:paraId="6EB8A064" w14:textId="77777777" w:rsidR="008E1190" w:rsidRPr="00405CC9" w:rsidRDefault="008E1190" w:rsidP="008C62DA">
      <w:pPr>
        <w:rPr>
          <w:rFonts w:ascii="Times New Roman" w:hAnsi="Times New Roman" w:cs="Times New Roman"/>
          <w:b/>
          <w:bCs/>
          <w:sz w:val="24"/>
          <w:szCs w:val="24"/>
        </w:rPr>
      </w:pPr>
    </w:p>
    <w:p w14:paraId="3BEE1E8E"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التوضيح:</w:t>
      </w:r>
    </w:p>
    <w:p w14:paraId="3916FBBD" w14:textId="35D18FCC" w:rsidR="008E1190" w:rsidRPr="00405CC9" w:rsidRDefault="008E1190" w:rsidP="008C62DA">
      <w:pPr>
        <w:pStyle w:val="ListParagraph"/>
        <w:numPr>
          <w:ilvl w:val="0"/>
          <w:numId w:val="21"/>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فحص مستوى الرصاص في الدم بمستوى ما بين 0.1 و2.9 ميكروجرام/ديسيلتر أُجري بين 16 مايو 2014 و31 أغسطس 2016؛ </w:t>
      </w:r>
      <w:r w:rsidRPr="00405CC9">
        <w:rPr>
          <w:rFonts w:ascii="Times New Roman" w:hAnsi="Times New Roman" w:cs="Times New Roman"/>
          <w:b/>
          <w:bCs/>
          <w:sz w:val="24"/>
          <w:szCs w:val="24"/>
          <w:rtl/>
        </w:rPr>
        <w:t>أو</w:t>
      </w:r>
    </w:p>
    <w:p w14:paraId="41C44672" w14:textId="4386556F" w:rsidR="008E1190" w:rsidRPr="00405CC9" w:rsidRDefault="008E1190" w:rsidP="008C62DA">
      <w:pPr>
        <w:pStyle w:val="ListParagraph"/>
        <w:numPr>
          <w:ilvl w:val="0"/>
          <w:numId w:val="21"/>
        </w:numPr>
        <w:bidi/>
        <w:rPr>
          <w:rFonts w:ascii="Times New Roman" w:hAnsi="Times New Roman" w:cs="Times New Roman"/>
          <w:b/>
          <w:bCs/>
          <w:sz w:val="24"/>
          <w:szCs w:val="24"/>
          <w:rtl/>
        </w:rPr>
      </w:pPr>
      <w:r w:rsidRPr="00405CC9">
        <w:rPr>
          <w:rFonts w:ascii="Times New Roman" w:hAnsi="Times New Roman" w:cs="Times New Roman"/>
          <w:sz w:val="24"/>
          <w:szCs w:val="24"/>
          <w:rtl/>
        </w:rPr>
        <w:t>فحص مستوى الرصاص في العظام بمستوى ما بين 0.1 و2.9 ميكروجرام/جرام أُجري بين 16 مايو 2014 و__أبريل 2021.</w:t>
      </w:r>
    </w:p>
    <w:p w14:paraId="21CF5384" w14:textId="77777777" w:rsidR="008E1190" w:rsidRPr="00405CC9" w:rsidRDefault="008E1190" w:rsidP="008C62DA">
      <w:pPr>
        <w:rPr>
          <w:rFonts w:ascii="Times New Roman" w:hAnsi="Times New Roman" w:cs="Times New Roman"/>
          <w:b/>
          <w:bCs/>
          <w:sz w:val="24"/>
          <w:szCs w:val="24"/>
        </w:rPr>
      </w:pPr>
    </w:p>
    <w:p w14:paraId="29C3A919"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المستندات الداعمة المطلوبة:</w:t>
      </w:r>
    </w:p>
    <w:p w14:paraId="523AFC1F" w14:textId="6E9F25B9" w:rsidR="008E1190" w:rsidRPr="00405CC9" w:rsidRDefault="008E1190"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يجب على جميع المُدَّعين تقديم دليل على التعرض.  قائمة المستندات المقبولة موجودة في الأعلى في الصفحة 2 تحت قائمة المستندات المقبولة كدليل على الإصابة بضرر شخصي بسبب التعرض.</w:t>
      </w:r>
    </w:p>
    <w:p w14:paraId="3BE71B83" w14:textId="4BA8AD41" w:rsidR="008E1190" w:rsidRPr="00405CC9" w:rsidRDefault="008E1190"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بالإضافة إلى مستند دليل التعرض، يجب أن يقدم المدعون في هذه الفئة إحدى الوثائق التالية:</w:t>
      </w:r>
    </w:p>
    <w:p w14:paraId="2C1739CC" w14:textId="77777777" w:rsidR="008E1190" w:rsidRPr="00405CC9" w:rsidRDefault="008E1190" w:rsidP="008C62DA">
      <w:pPr>
        <w:pStyle w:val="ListParagraph"/>
        <w:numPr>
          <w:ilvl w:val="1"/>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الرجاء تقديم نتائج فحص مستوى الرصاص في الدم الذي أُجري في ميشغن لدى منشأة أو طبيب مؤهلين.  إذا كان المُدَّعي غير قادر على تقديم نتائج الفحص، فسيحصل "مدير الدعاوى" على هذه المعلومات نيابة عن المُدَّعي؛ </w:t>
      </w:r>
      <w:r w:rsidRPr="00405CC9">
        <w:rPr>
          <w:rFonts w:ascii="Times New Roman" w:hAnsi="Times New Roman" w:cs="Times New Roman"/>
          <w:b/>
          <w:bCs/>
          <w:sz w:val="24"/>
          <w:szCs w:val="24"/>
          <w:rtl/>
        </w:rPr>
        <w:t>أو</w:t>
      </w:r>
    </w:p>
    <w:p w14:paraId="12110C59" w14:textId="77777777" w:rsidR="008E1190" w:rsidRPr="00405CC9" w:rsidRDefault="008E1190" w:rsidP="008C62DA">
      <w:pPr>
        <w:pStyle w:val="ListParagraph"/>
        <w:numPr>
          <w:ilvl w:val="1"/>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إذا كان المُدَّعي يملك نتيجة فحص مستوى الرصاص في العظام، فستحتاج إلى تقديم نتائج الفحص مع نموذج الدعوى هذا.</w:t>
      </w:r>
    </w:p>
    <w:p w14:paraId="094412BD" w14:textId="77777777" w:rsidR="008E1190" w:rsidRPr="00405CC9" w:rsidRDefault="008E1190" w:rsidP="008C62DA">
      <w:pPr>
        <w:rPr>
          <w:rFonts w:ascii="Times New Roman" w:hAnsi="Times New Roman" w:cs="Times New Roman"/>
          <w:b/>
          <w:bCs/>
          <w:sz w:val="24"/>
          <w:szCs w:val="24"/>
        </w:rPr>
      </w:pPr>
    </w:p>
    <w:p w14:paraId="138F9097" w14:textId="77777777" w:rsidR="008E1190" w:rsidRPr="00405CC9" w:rsidRDefault="008E1190" w:rsidP="008C62DA">
      <w:pPr>
        <w:rPr>
          <w:rFonts w:ascii="Times New Roman" w:hAnsi="Times New Roman" w:cs="Times New Roman"/>
          <w:b/>
          <w:bCs/>
          <w:sz w:val="24"/>
          <w:szCs w:val="24"/>
        </w:rPr>
      </w:pPr>
    </w:p>
    <w:p w14:paraId="05AA9F9D" w14:textId="77777777" w:rsidR="008E1190" w:rsidRPr="00405CC9" w:rsidRDefault="008E1190" w:rsidP="008C62DA">
      <w:pPr>
        <w:rPr>
          <w:rFonts w:ascii="Times New Roman" w:hAnsi="Times New Roman" w:cs="Times New Roman"/>
          <w:b/>
          <w:bCs/>
          <w:sz w:val="24"/>
          <w:szCs w:val="24"/>
        </w:rPr>
      </w:pPr>
    </w:p>
    <w:p w14:paraId="7DBA0AB2" w14:textId="77777777" w:rsidR="008E1190" w:rsidRPr="00405CC9" w:rsidRDefault="008E1190" w:rsidP="008C62DA">
      <w:pPr>
        <w:bidi/>
        <w:rPr>
          <w:rFonts w:ascii="Times New Roman" w:hAnsi="Times New Roman" w:cs="Times New Roman"/>
          <w:b/>
          <w:bCs/>
          <w:sz w:val="28"/>
          <w:szCs w:val="28"/>
          <w:rtl/>
        </w:rPr>
      </w:pPr>
      <w:r w:rsidRPr="00405CC9">
        <w:rPr>
          <w:rFonts w:ascii="Times New Roman" w:hAnsi="Times New Roman" w:cs="Times New Roman"/>
          <w:b/>
          <w:bCs/>
          <w:sz w:val="28"/>
          <w:szCs w:val="28"/>
          <w:rtl/>
        </w:rPr>
        <w:t>19. فئة التسوية 19:</w:t>
      </w:r>
    </w:p>
    <w:p w14:paraId="65394580" w14:textId="77777777" w:rsidR="008E1190" w:rsidRPr="00405CC9" w:rsidRDefault="008E1190" w:rsidP="008C62DA">
      <w:pPr>
        <w:rPr>
          <w:rFonts w:ascii="Times New Roman" w:hAnsi="Times New Roman" w:cs="Times New Roman"/>
          <w:b/>
          <w:bCs/>
          <w:sz w:val="24"/>
          <w:szCs w:val="24"/>
        </w:rPr>
      </w:pPr>
    </w:p>
    <w:p w14:paraId="612C1CA2"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توضيح لمتطلبات الأهلية:</w:t>
      </w:r>
    </w:p>
    <w:p w14:paraId="74536A96" w14:textId="2750C04D" w:rsidR="008E1190" w:rsidRPr="00405CC9" w:rsidRDefault="008E1190" w:rsidP="008C62DA">
      <w:pPr>
        <w:pStyle w:val="ListParagraph"/>
        <w:numPr>
          <w:ilvl w:val="0"/>
          <w:numId w:val="17"/>
        </w:numPr>
        <w:bidi/>
        <w:rPr>
          <w:rFonts w:ascii="Times New Roman" w:hAnsi="Times New Roman" w:cs="Times New Roman"/>
          <w:b/>
          <w:bCs/>
          <w:sz w:val="24"/>
          <w:szCs w:val="24"/>
          <w:rtl/>
        </w:rPr>
      </w:pPr>
      <w:r w:rsidRPr="00405CC9">
        <w:rPr>
          <w:rFonts w:ascii="Times New Roman" w:hAnsi="Times New Roman" w:cs="Times New Roman"/>
          <w:sz w:val="24"/>
          <w:szCs w:val="24"/>
          <w:rtl/>
        </w:rPr>
        <w:lastRenderedPageBreak/>
        <w:t>المُدعي الذي يقيم أو يعيش في فلينت قد أجرى فحصًا بين 16 مايو 2014 و31 أغسطس 2016 حيث أظهر الفحص أن مستوى الرصاص في المياه يبلغ 15 جزءًا في المليار أو أعلى؛ أو</w:t>
      </w:r>
    </w:p>
    <w:p w14:paraId="3F2CE05F" w14:textId="77777777" w:rsidR="008E1190" w:rsidRPr="00405CC9" w:rsidRDefault="008E1190" w:rsidP="008C62DA">
      <w:pPr>
        <w:pStyle w:val="ListParagraph"/>
        <w:numPr>
          <w:ilvl w:val="0"/>
          <w:numId w:val="17"/>
        </w:numPr>
        <w:bidi/>
        <w:rPr>
          <w:rFonts w:ascii="Times New Roman" w:hAnsi="Times New Roman" w:cs="Times New Roman"/>
          <w:b/>
          <w:bCs/>
          <w:sz w:val="24"/>
          <w:szCs w:val="24"/>
          <w:rtl/>
        </w:rPr>
      </w:pPr>
      <w:r w:rsidRPr="00405CC9">
        <w:rPr>
          <w:rFonts w:ascii="Times New Roman" w:hAnsi="Times New Roman" w:cs="Times New Roman"/>
          <w:sz w:val="24"/>
          <w:szCs w:val="24"/>
          <w:rtl/>
        </w:rPr>
        <w:t>مكان إقامة أو سكن المُدعي في فلينت قد تم تزويده بالماء بواسطة خطوط خدمة مصنوعة من الرصاص أو الصلب المجلفن.</w:t>
      </w:r>
    </w:p>
    <w:p w14:paraId="37A87B4C" w14:textId="4FC8F998" w:rsidR="008E1190" w:rsidRPr="00405CC9" w:rsidRDefault="008E1190" w:rsidP="008C62DA">
      <w:pPr>
        <w:pStyle w:val="ListParagraph"/>
        <w:numPr>
          <w:ilvl w:val="0"/>
          <w:numId w:val="17"/>
        </w:numPr>
        <w:bidi/>
        <w:rPr>
          <w:rFonts w:ascii="Times New Roman" w:hAnsi="Times New Roman" w:cs="Times New Roman"/>
          <w:b/>
          <w:bCs/>
          <w:sz w:val="24"/>
          <w:szCs w:val="24"/>
          <w:rtl/>
        </w:rPr>
      </w:pPr>
      <w:r w:rsidRPr="00405CC9">
        <w:rPr>
          <w:rFonts w:ascii="Times New Roman" w:hAnsi="Times New Roman" w:cs="Times New Roman"/>
          <w:sz w:val="24"/>
          <w:szCs w:val="24"/>
          <w:rtl/>
        </w:rPr>
        <w:t>"الإقامة" في هذه الفئة تعني العقار السكني الذي أقام أو سكن فيه المُدَّعي وتعرض لمياه فلينت لمدة 21 يومًا على الأقل خلال أي فترة 30 يومًا بين 25 أبريل 2014 و31 يوليو 2016. "أقام أو سكن" تعني بأن الإقامة القانونية للفرد أو المكان الذي كان ينام فيه بانتظام كان في فلينت، كما هو مشار إليه في سجل طبي أو سجل موثوق آخر.</w:t>
      </w:r>
    </w:p>
    <w:p w14:paraId="558EE3D5" w14:textId="77777777" w:rsidR="008E1190" w:rsidRPr="00405CC9" w:rsidRDefault="008E1190" w:rsidP="008C62DA">
      <w:pPr>
        <w:rPr>
          <w:rFonts w:ascii="Times New Roman" w:hAnsi="Times New Roman" w:cs="Times New Roman"/>
          <w:b/>
          <w:bCs/>
          <w:sz w:val="24"/>
          <w:szCs w:val="24"/>
        </w:rPr>
      </w:pPr>
    </w:p>
    <w:p w14:paraId="65C73852"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المستندات الداعمة المطلوبة:</w:t>
      </w:r>
    </w:p>
    <w:p w14:paraId="26C888BE" w14:textId="4ED9D245" w:rsidR="008E1190" w:rsidRPr="00405CC9" w:rsidRDefault="008E1190" w:rsidP="008C62DA">
      <w:pPr>
        <w:pStyle w:val="ListParagraph"/>
        <w:numPr>
          <w:ilvl w:val="0"/>
          <w:numId w:val="18"/>
        </w:numPr>
        <w:bidi/>
        <w:rPr>
          <w:rFonts w:ascii="Times New Roman" w:hAnsi="Times New Roman" w:cs="Times New Roman"/>
          <w:b/>
          <w:bCs/>
          <w:sz w:val="24"/>
          <w:szCs w:val="24"/>
          <w:rtl/>
        </w:rPr>
      </w:pPr>
      <w:bookmarkStart w:id="33" w:name="_Hlk60814085"/>
      <w:r w:rsidRPr="00405CC9">
        <w:rPr>
          <w:rFonts w:ascii="Times New Roman" w:hAnsi="Times New Roman" w:cs="Times New Roman"/>
          <w:sz w:val="24"/>
          <w:szCs w:val="24"/>
          <w:rtl/>
        </w:rPr>
        <w:t>يجب على جميع المُدَّعين تقديم دليل على التعرض.   قائمة المستندات المقبولة موجودة الأعلى في الصفحة 2 تحت قائمة المستندات المقبولة "كدليل على الإصابة بضرر شخصي بسبب التعرض"</w:t>
      </w:r>
      <w:bookmarkEnd w:id="33"/>
      <w:r w:rsidRPr="00405CC9">
        <w:rPr>
          <w:rFonts w:ascii="Times New Roman" w:hAnsi="Times New Roman" w:cs="Times New Roman"/>
          <w:sz w:val="24"/>
          <w:szCs w:val="24"/>
          <w:rtl/>
        </w:rPr>
        <w:t>.</w:t>
      </w:r>
    </w:p>
    <w:p w14:paraId="7632AA86" w14:textId="690C3FA0" w:rsidR="008E1190" w:rsidRPr="00405CC9" w:rsidRDefault="008E1190" w:rsidP="008C62DA">
      <w:pPr>
        <w:pStyle w:val="ListParagraph"/>
        <w:numPr>
          <w:ilvl w:val="0"/>
          <w:numId w:val="18"/>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بالإضافة إلى مستند دليل التعرض، يجب أن يقدم المدعون في هذه الفئة إحدى الوثائق التالية:</w:t>
      </w:r>
    </w:p>
    <w:p w14:paraId="10C4DE27" w14:textId="15F1C5E1" w:rsidR="008E1190" w:rsidRPr="00405CC9" w:rsidRDefault="008E1190" w:rsidP="008C62DA">
      <w:pPr>
        <w:pStyle w:val="ListParagraph"/>
        <w:numPr>
          <w:ilvl w:val="1"/>
          <w:numId w:val="18"/>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نتيجة فحص مستوى الرصاص في المياه الي تزود مكان إقامة المُدَّعي أو سكنه بتاريخ ما بين 16 مايو 2014 و31 أغسطس 2016 مع نتيجة فحص تبلغ 15 جزءًا في المليار أو أعلى.  إذا كان المُدَّعي يملك نتائج الفحص، فيجب عليه تقديم مثل هذه النتائج.  إذا كان المُدَّعي غير قادر على تقديم نتائج الفحص، فيجب على المُدَّعي التشاور مع "مدير الدعاوى" وسيحصل "مدير الدعاوى" على نتائج الغحوصات التي أجرتها ولاية ميشغن وبلدية فلينت.  لا يمكن "لمدير الدعاوى" الحصول على نتائج الفحص الذي أجرته أطراف أخرى؛ </w:t>
      </w:r>
      <w:r w:rsidRPr="00405CC9">
        <w:rPr>
          <w:rFonts w:ascii="Times New Roman" w:hAnsi="Times New Roman" w:cs="Times New Roman"/>
          <w:b/>
          <w:bCs/>
          <w:sz w:val="24"/>
          <w:szCs w:val="24"/>
          <w:rtl/>
        </w:rPr>
        <w:t>أو</w:t>
      </w:r>
    </w:p>
    <w:p w14:paraId="661661D5" w14:textId="77777777" w:rsidR="008E1190" w:rsidRPr="00405CC9" w:rsidRDefault="008E1190" w:rsidP="008C62DA">
      <w:pPr>
        <w:pStyle w:val="ListParagraph"/>
        <w:numPr>
          <w:ilvl w:val="1"/>
          <w:numId w:val="18"/>
        </w:numPr>
        <w:bidi/>
        <w:rPr>
          <w:rFonts w:ascii="Times New Roman" w:hAnsi="Times New Roman" w:cs="Times New Roman"/>
          <w:b/>
          <w:bCs/>
          <w:sz w:val="24"/>
          <w:szCs w:val="24"/>
          <w:rtl/>
        </w:rPr>
      </w:pPr>
      <w:r w:rsidRPr="00405CC9">
        <w:rPr>
          <w:rFonts w:ascii="Times New Roman" w:hAnsi="Times New Roman" w:cs="Times New Roman"/>
          <w:sz w:val="24"/>
          <w:szCs w:val="24"/>
          <w:rtl/>
        </w:rPr>
        <w:t>إشارة على تقرير صادر من بلدية مدينة فلينت تثبت أن مكان إقامة أو سكن المُدعي قد زُود بمياه من خط خدمة مصنوع من الرصاص أو الصلب المجلفن في وقت التعرض.  سيحصل "مدير الدعاوى" على هذه المعلومات بالنيابة عن المُدَّعي.</w:t>
      </w:r>
    </w:p>
    <w:p w14:paraId="03B405BE" w14:textId="77777777" w:rsidR="008E1190" w:rsidRPr="00405CC9" w:rsidRDefault="008E1190" w:rsidP="008C62DA">
      <w:pPr>
        <w:rPr>
          <w:rFonts w:ascii="Times New Roman" w:hAnsi="Times New Roman" w:cs="Times New Roman"/>
          <w:b/>
          <w:bCs/>
          <w:sz w:val="24"/>
          <w:szCs w:val="24"/>
        </w:rPr>
      </w:pPr>
    </w:p>
    <w:p w14:paraId="2C4D09F0" w14:textId="77777777" w:rsidR="008E1190" w:rsidRPr="00405CC9" w:rsidRDefault="008E1190" w:rsidP="008C62DA">
      <w:pPr>
        <w:rPr>
          <w:rFonts w:ascii="Times New Roman" w:hAnsi="Times New Roman" w:cs="Times New Roman"/>
          <w:b/>
          <w:bCs/>
          <w:sz w:val="24"/>
          <w:szCs w:val="24"/>
        </w:rPr>
      </w:pPr>
    </w:p>
    <w:p w14:paraId="1997C03A" w14:textId="77777777" w:rsidR="008E1190" w:rsidRPr="00405CC9" w:rsidRDefault="008E1190" w:rsidP="008C62DA">
      <w:pPr>
        <w:rPr>
          <w:rFonts w:ascii="Times New Roman" w:hAnsi="Times New Roman" w:cs="Times New Roman"/>
          <w:b/>
          <w:bCs/>
          <w:sz w:val="24"/>
          <w:szCs w:val="24"/>
        </w:rPr>
      </w:pPr>
    </w:p>
    <w:p w14:paraId="6DB630C2" w14:textId="77777777" w:rsidR="008E1190" w:rsidRPr="00405CC9" w:rsidRDefault="008E1190" w:rsidP="008C62DA">
      <w:pPr>
        <w:bidi/>
        <w:rPr>
          <w:rFonts w:ascii="Times New Roman" w:hAnsi="Times New Roman" w:cs="Times New Roman"/>
          <w:b/>
          <w:bCs/>
          <w:sz w:val="28"/>
          <w:szCs w:val="28"/>
          <w:rtl/>
        </w:rPr>
      </w:pPr>
      <w:r w:rsidRPr="00405CC9">
        <w:rPr>
          <w:rFonts w:ascii="Times New Roman" w:hAnsi="Times New Roman" w:cs="Times New Roman"/>
          <w:b/>
          <w:bCs/>
          <w:sz w:val="28"/>
          <w:szCs w:val="28"/>
          <w:rtl/>
        </w:rPr>
        <w:t>20. فئة التسوية 20:</w:t>
      </w:r>
    </w:p>
    <w:p w14:paraId="01796B75" w14:textId="77777777" w:rsidR="008E1190" w:rsidRPr="00405CC9" w:rsidRDefault="008E1190" w:rsidP="008C62DA">
      <w:pPr>
        <w:rPr>
          <w:rFonts w:ascii="Times New Roman" w:hAnsi="Times New Roman" w:cs="Times New Roman"/>
          <w:b/>
          <w:bCs/>
          <w:sz w:val="24"/>
          <w:szCs w:val="24"/>
        </w:rPr>
      </w:pPr>
    </w:p>
    <w:p w14:paraId="2A1C070D"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توضيح لمتطلبات الأهلية:</w:t>
      </w:r>
    </w:p>
    <w:p w14:paraId="10474343" w14:textId="77777777" w:rsidR="008E1190" w:rsidRPr="00405CC9" w:rsidRDefault="008E1190" w:rsidP="008C62DA">
      <w:pPr>
        <w:pStyle w:val="ListParagraph"/>
        <w:numPr>
          <w:ilvl w:val="0"/>
          <w:numId w:val="19"/>
        </w:numPr>
        <w:bidi/>
        <w:rPr>
          <w:rFonts w:ascii="Times New Roman" w:hAnsi="Times New Roman" w:cs="Times New Roman"/>
          <w:b/>
          <w:bCs/>
          <w:sz w:val="24"/>
          <w:szCs w:val="24"/>
          <w:rtl/>
        </w:rPr>
      </w:pPr>
      <w:r w:rsidRPr="00405CC9">
        <w:rPr>
          <w:rFonts w:ascii="Times New Roman" w:hAnsi="Times New Roman" w:cs="Times New Roman"/>
          <w:sz w:val="24"/>
          <w:szCs w:val="24"/>
          <w:rtl/>
        </w:rPr>
        <w:t>لا يملك الطفل أي فحوصات لمستوى الرصاص بالدم أو العظام.</w:t>
      </w:r>
    </w:p>
    <w:p w14:paraId="18EC0F89" w14:textId="77777777" w:rsidR="008E1190" w:rsidRPr="00405CC9" w:rsidRDefault="008E1190" w:rsidP="008C62DA">
      <w:pPr>
        <w:rPr>
          <w:rFonts w:ascii="Times New Roman" w:hAnsi="Times New Roman" w:cs="Times New Roman"/>
          <w:b/>
          <w:bCs/>
          <w:sz w:val="24"/>
          <w:szCs w:val="24"/>
        </w:rPr>
      </w:pPr>
    </w:p>
    <w:p w14:paraId="331CC0B7"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المستندات الداعمة المطلوبة:</w:t>
      </w:r>
    </w:p>
    <w:p w14:paraId="4A492E34" w14:textId="77777777" w:rsidR="007C0665" w:rsidRPr="00405CC9" w:rsidRDefault="008E1190"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تصديق على "نموذج الدعوى" بأنه قد تمت تلبية المتطلبات؛ </w:t>
      </w:r>
      <w:r w:rsidRPr="00405CC9">
        <w:rPr>
          <w:rFonts w:ascii="Times New Roman" w:hAnsi="Times New Roman" w:cs="Times New Roman"/>
          <w:b/>
          <w:bCs/>
          <w:sz w:val="24"/>
          <w:szCs w:val="24"/>
          <w:rtl/>
        </w:rPr>
        <w:t>و</w:t>
      </w:r>
    </w:p>
    <w:p w14:paraId="1A4C2AB7" w14:textId="41263C19" w:rsidR="008E1190" w:rsidRPr="00405CC9" w:rsidRDefault="007C0665"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يجب على جميع المُدَّعين تقديم دليل على التعرض.  قائمة المستندات المقبولة موجودة في الأعلى في الصفحة 2 تحت قائمة المستندات المقبولة كدليل على الإصابة بضرر شخصي بسبب التعرض.</w:t>
      </w:r>
    </w:p>
    <w:p w14:paraId="770F6A92" w14:textId="31D4079F" w:rsidR="008E1190" w:rsidRDefault="008E1190" w:rsidP="008C62DA">
      <w:pPr>
        <w:ind w:left="720"/>
        <w:rPr>
          <w:rFonts w:ascii="Times New Roman" w:hAnsi="Times New Roman" w:cs="Times New Roman"/>
          <w:b/>
          <w:bCs/>
          <w:sz w:val="24"/>
          <w:szCs w:val="24"/>
        </w:rPr>
      </w:pPr>
    </w:p>
    <w:p w14:paraId="2E35335B" w14:textId="77777777" w:rsidR="003F617E" w:rsidRPr="00405CC9" w:rsidRDefault="003F617E" w:rsidP="008C62DA">
      <w:pPr>
        <w:ind w:left="720"/>
        <w:rPr>
          <w:rFonts w:ascii="Times New Roman" w:hAnsi="Times New Roman" w:cs="Times New Roman"/>
          <w:b/>
          <w:bCs/>
          <w:sz w:val="24"/>
          <w:szCs w:val="24"/>
        </w:rPr>
      </w:pPr>
    </w:p>
    <w:p w14:paraId="257856CE" w14:textId="77777777" w:rsidR="008E1190" w:rsidRPr="00405CC9" w:rsidRDefault="008E1190" w:rsidP="008C62DA">
      <w:pPr>
        <w:ind w:left="720"/>
        <w:rPr>
          <w:rFonts w:ascii="Times New Roman" w:hAnsi="Times New Roman" w:cs="Times New Roman"/>
          <w:b/>
          <w:bCs/>
          <w:sz w:val="24"/>
          <w:szCs w:val="24"/>
        </w:rPr>
      </w:pPr>
    </w:p>
    <w:p w14:paraId="14A6E8BE" w14:textId="77777777" w:rsidR="008E1190" w:rsidRPr="00405CC9" w:rsidRDefault="008E1190" w:rsidP="008C62DA">
      <w:pPr>
        <w:bidi/>
        <w:rPr>
          <w:rFonts w:ascii="Times New Roman" w:hAnsi="Times New Roman" w:cs="Times New Roman"/>
          <w:b/>
          <w:bCs/>
          <w:sz w:val="28"/>
          <w:szCs w:val="28"/>
          <w:rtl/>
        </w:rPr>
      </w:pPr>
      <w:r w:rsidRPr="00405CC9">
        <w:rPr>
          <w:rFonts w:ascii="Times New Roman" w:hAnsi="Times New Roman" w:cs="Times New Roman"/>
          <w:b/>
          <w:bCs/>
          <w:sz w:val="28"/>
          <w:szCs w:val="28"/>
          <w:rtl/>
        </w:rPr>
        <w:t>21. فئة التسوية 21:</w:t>
      </w:r>
    </w:p>
    <w:p w14:paraId="623B7493" w14:textId="77777777" w:rsidR="008E1190" w:rsidRPr="00405CC9" w:rsidRDefault="008E1190" w:rsidP="008C62DA">
      <w:pPr>
        <w:ind w:left="720"/>
        <w:rPr>
          <w:rFonts w:ascii="Times New Roman" w:hAnsi="Times New Roman" w:cs="Times New Roman"/>
          <w:b/>
          <w:bCs/>
          <w:sz w:val="24"/>
          <w:szCs w:val="24"/>
        </w:rPr>
      </w:pPr>
    </w:p>
    <w:p w14:paraId="1DF4040B"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توضيح لمتطلبات الأهلية:</w:t>
      </w:r>
    </w:p>
    <w:p w14:paraId="354BEF44" w14:textId="7740F9AA" w:rsidR="008E1190" w:rsidRPr="00405CC9" w:rsidRDefault="008E1190" w:rsidP="008C62DA">
      <w:pPr>
        <w:pStyle w:val="ListParagraph"/>
        <w:numPr>
          <w:ilvl w:val="0"/>
          <w:numId w:val="37"/>
        </w:numPr>
        <w:bidi/>
        <w:rPr>
          <w:rFonts w:ascii="Times New Roman" w:hAnsi="Times New Roman" w:cs="Times New Roman"/>
          <w:sz w:val="24"/>
          <w:szCs w:val="24"/>
          <w:rtl/>
        </w:rPr>
      </w:pPr>
      <w:r w:rsidRPr="00405CC9">
        <w:rPr>
          <w:rFonts w:ascii="Times New Roman" w:hAnsi="Times New Roman" w:cs="Times New Roman"/>
          <w:sz w:val="24"/>
          <w:szCs w:val="24"/>
          <w:rtl/>
        </w:rPr>
        <w:t xml:space="preserve">المُدَّعي كان يبلغ من العمر ما بين 12 و17 سنة في الوقت الذي وقع فيه أول تعرض لمياه فلينت؛ </w:t>
      </w:r>
      <w:r w:rsidRPr="00405CC9">
        <w:rPr>
          <w:rFonts w:ascii="Times New Roman" w:hAnsi="Times New Roman" w:cs="Times New Roman"/>
          <w:b/>
          <w:bCs/>
          <w:sz w:val="24"/>
          <w:szCs w:val="24"/>
          <w:rtl/>
        </w:rPr>
        <w:t>و</w:t>
      </w:r>
    </w:p>
    <w:p w14:paraId="3D26D24E" w14:textId="12B6E00D" w:rsidR="008E1190" w:rsidRPr="00405CC9" w:rsidRDefault="008E1190" w:rsidP="008C62DA">
      <w:pPr>
        <w:pStyle w:val="ListParagraph"/>
        <w:numPr>
          <w:ilvl w:val="0"/>
          <w:numId w:val="37"/>
        </w:numPr>
        <w:bidi/>
        <w:rPr>
          <w:rFonts w:ascii="Times New Roman" w:hAnsi="Times New Roman" w:cs="Times New Roman"/>
          <w:b/>
          <w:bCs/>
          <w:sz w:val="24"/>
          <w:szCs w:val="24"/>
          <w:rtl/>
        </w:rPr>
      </w:pPr>
      <w:r w:rsidRPr="00405CC9">
        <w:rPr>
          <w:rFonts w:ascii="Times New Roman" w:hAnsi="Times New Roman" w:cs="Times New Roman"/>
          <w:sz w:val="24"/>
          <w:szCs w:val="24"/>
          <w:rtl/>
        </w:rPr>
        <w:t>أقام المُدَّعي أو سكن أو التحق بمدرسة أو مؤسسة رعاية نهارية في فلينت، أو بخلاف ذلك تعرض لمياه فلينت، لمدة 21 يومًا على الأقل خلال أي فترة 30 يوم ما بين 1 أغسطس 2016 و16 نوفمبر 2020</w:t>
      </w:r>
      <w:r w:rsidRPr="00405CC9">
        <w:rPr>
          <w:rFonts w:ascii="Times New Roman" w:hAnsi="Times New Roman" w:cs="Times New Roman"/>
          <w:b/>
          <w:bCs/>
          <w:sz w:val="24"/>
          <w:szCs w:val="24"/>
          <w:rtl/>
        </w:rPr>
        <w:t>.</w:t>
      </w:r>
    </w:p>
    <w:p w14:paraId="155EC292" w14:textId="77777777" w:rsidR="008E1190" w:rsidRPr="00405CC9" w:rsidRDefault="008E1190" w:rsidP="008C62DA">
      <w:pPr>
        <w:rPr>
          <w:rFonts w:ascii="Times New Roman" w:hAnsi="Times New Roman" w:cs="Times New Roman"/>
          <w:b/>
          <w:bCs/>
          <w:sz w:val="24"/>
          <w:szCs w:val="24"/>
        </w:rPr>
      </w:pPr>
    </w:p>
    <w:p w14:paraId="6F5B1269"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المستندات الداعمة المطلوبة:</w:t>
      </w:r>
    </w:p>
    <w:p w14:paraId="13DE28E7" w14:textId="77777777" w:rsidR="008E1190" w:rsidRPr="00405CC9" w:rsidRDefault="008E1190" w:rsidP="008C62DA">
      <w:pPr>
        <w:pStyle w:val="ListParagraph"/>
        <w:numPr>
          <w:ilvl w:val="0"/>
          <w:numId w:val="19"/>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تصديق على "نموذج الدعوى" بأن المتطلبات قد تمت تلبيتها ؛ </w:t>
      </w:r>
      <w:r w:rsidRPr="00405CC9">
        <w:rPr>
          <w:rFonts w:ascii="Times New Roman" w:hAnsi="Times New Roman" w:cs="Times New Roman"/>
          <w:b/>
          <w:bCs/>
          <w:sz w:val="24"/>
          <w:szCs w:val="24"/>
          <w:rtl/>
        </w:rPr>
        <w:t>و</w:t>
      </w:r>
    </w:p>
    <w:p w14:paraId="4CD3E8FA" w14:textId="792809BC" w:rsidR="008E1190" w:rsidRPr="00405CC9" w:rsidRDefault="007C0665" w:rsidP="008C62DA">
      <w:pPr>
        <w:pStyle w:val="ListParagraph"/>
        <w:numPr>
          <w:ilvl w:val="0"/>
          <w:numId w:val="19"/>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يجب على جميع المُدَّعين تقديم دليل على التعرض.  قائمة المستندات المقبولة موجودة في الأعلى في الصفحة 2 تحت قائمة المستندات المقبولة كدليل على الإصابة بضرر شخصي بسبب التعرض.</w:t>
      </w:r>
    </w:p>
    <w:p w14:paraId="70678CD2" w14:textId="77777777" w:rsidR="008E1190" w:rsidRPr="00405CC9" w:rsidRDefault="008E1190" w:rsidP="008C62DA">
      <w:pPr>
        <w:rPr>
          <w:rFonts w:ascii="Times New Roman" w:hAnsi="Times New Roman" w:cs="Times New Roman"/>
          <w:b/>
          <w:bCs/>
          <w:sz w:val="24"/>
          <w:szCs w:val="24"/>
        </w:rPr>
      </w:pPr>
    </w:p>
    <w:p w14:paraId="4F9249C7" w14:textId="77777777" w:rsidR="008E1190" w:rsidRPr="00405CC9" w:rsidRDefault="008E1190" w:rsidP="008C62DA">
      <w:pPr>
        <w:ind w:left="720"/>
        <w:rPr>
          <w:rFonts w:ascii="Times New Roman" w:hAnsi="Times New Roman" w:cs="Times New Roman"/>
          <w:b/>
          <w:bCs/>
          <w:sz w:val="24"/>
          <w:szCs w:val="24"/>
        </w:rPr>
      </w:pPr>
    </w:p>
    <w:p w14:paraId="3A2529F1" w14:textId="77777777" w:rsidR="008E1190" w:rsidRPr="00405CC9" w:rsidRDefault="008E1190" w:rsidP="008C62DA">
      <w:pPr>
        <w:ind w:left="720"/>
        <w:rPr>
          <w:rFonts w:ascii="Times New Roman" w:hAnsi="Times New Roman" w:cs="Times New Roman"/>
          <w:b/>
          <w:bCs/>
          <w:sz w:val="24"/>
          <w:szCs w:val="24"/>
        </w:rPr>
      </w:pPr>
    </w:p>
    <w:p w14:paraId="3EC6C370" w14:textId="77777777" w:rsidR="008E1190" w:rsidRPr="00405CC9" w:rsidRDefault="008E1190" w:rsidP="008C62DA">
      <w:pPr>
        <w:rPr>
          <w:rFonts w:ascii="Times New Roman" w:hAnsi="Times New Roman" w:cs="Times New Roman"/>
          <w:b/>
          <w:bCs/>
          <w:sz w:val="24"/>
          <w:szCs w:val="24"/>
        </w:rPr>
      </w:pPr>
    </w:p>
    <w:p w14:paraId="6A448510" w14:textId="77777777" w:rsidR="008E1190" w:rsidRPr="00405CC9" w:rsidRDefault="008E1190" w:rsidP="008C62DA">
      <w:pPr>
        <w:bidi/>
        <w:rPr>
          <w:rFonts w:ascii="Times New Roman" w:hAnsi="Times New Roman" w:cs="Times New Roman"/>
          <w:sz w:val="24"/>
          <w:szCs w:val="24"/>
          <w:rtl/>
        </w:rPr>
      </w:pPr>
      <w:r w:rsidRPr="00405CC9">
        <w:rPr>
          <w:rFonts w:ascii="Times New Roman" w:hAnsi="Times New Roman" w:cs="Times New Roman"/>
          <w:b/>
          <w:bCs/>
          <w:sz w:val="28"/>
          <w:szCs w:val="28"/>
          <w:u w:val="single"/>
          <w:rtl/>
        </w:rPr>
        <w:lastRenderedPageBreak/>
        <w:t xml:space="preserve">فئات التسوية للقُصر الذين كانت تبلغ أعمارهم 18 سنة وأكثر عند أول تعرض لمياه فلينت </w:t>
      </w:r>
      <w:r w:rsidRPr="00405CC9">
        <w:rPr>
          <w:rFonts w:ascii="Times New Roman" w:hAnsi="Times New Roman" w:cs="Times New Roman"/>
          <w:sz w:val="24"/>
          <w:szCs w:val="24"/>
          <w:rtl/>
        </w:rPr>
        <w:t>:</w:t>
      </w:r>
    </w:p>
    <w:p w14:paraId="61B1ADCC" w14:textId="77777777" w:rsidR="008E1190" w:rsidRPr="00405CC9" w:rsidRDefault="008E1190" w:rsidP="008C62DA">
      <w:pPr>
        <w:pStyle w:val="ListParagraph"/>
        <w:rPr>
          <w:rFonts w:ascii="Times New Roman" w:hAnsi="Times New Roman" w:cs="Times New Roman"/>
          <w:sz w:val="24"/>
          <w:szCs w:val="24"/>
        </w:rPr>
      </w:pPr>
    </w:p>
    <w:p w14:paraId="78655607" w14:textId="0CBE1EC7" w:rsidR="008E1190" w:rsidRPr="00405CC9" w:rsidRDefault="008E1190" w:rsidP="008C62DA">
      <w:pPr>
        <w:pStyle w:val="ListParagraph"/>
        <w:numPr>
          <w:ilvl w:val="0"/>
          <w:numId w:val="10"/>
        </w:numPr>
        <w:bidi/>
        <w:rPr>
          <w:rFonts w:ascii="Times New Roman" w:hAnsi="Times New Roman" w:cs="Times New Roman"/>
          <w:sz w:val="24"/>
          <w:szCs w:val="24"/>
          <w:rtl/>
        </w:rPr>
      </w:pPr>
      <w:r w:rsidRPr="00405CC9">
        <w:rPr>
          <w:rFonts w:ascii="Times New Roman" w:hAnsi="Times New Roman" w:cs="Times New Roman"/>
          <w:sz w:val="24"/>
          <w:szCs w:val="24"/>
          <w:rtl/>
        </w:rPr>
        <w:t xml:space="preserve">هل كنت بعمر 18 عامًا أو أكبر في وقت </w:t>
      </w:r>
      <w:r w:rsidRPr="00405CC9">
        <w:rPr>
          <w:rFonts w:ascii="Times New Roman" w:hAnsi="Times New Roman" w:cs="Times New Roman"/>
          <w:b/>
          <w:bCs/>
          <w:sz w:val="24"/>
          <w:szCs w:val="24"/>
          <w:rtl/>
        </w:rPr>
        <w:t>أول</w:t>
      </w:r>
      <w:r w:rsidRPr="00405CC9">
        <w:rPr>
          <w:rFonts w:ascii="Times New Roman" w:hAnsi="Times New Roman" w:cs="Times New Roman"/>
          <w:sz w:val="24"/>
          <w:szCs w:val="24"/>
          <w:rtl/>
        </w:rPr>
        <w:t xml:space="preserve"> تعرض لمياه فلينت؟</w:t>
      </w:r>
      <w:r w:rsidRPr="00405CC9">
        <w:rPr>
          <w:rFonts w:ascii="Times New Roman" w:hAnsi="Times New Roman" w:cs="Times New Roman"/>
          <w:b/>
          <w:bCs/>
          <w:sz w:val="24"/>
          <w:szCs w:val="24"/>
          <w:rtl/>
        </w:rPr>
        <w:t xml:space="preserve"> و</w:t>
      </w:r>
    </w:p>
    <w:p w14:paraId="62A25276" w14:textId="77777777" w:rsidR="008E1190" w:rsidRPr="00405CC9" w:rsidRDefault="008E1190" w:rsidP="008C62DA">
      <w:pPr>
        <w:pStyle w:val="ListParagraph"/>
        <w:rPr>
          <w:rFonts w:ascii="Times New Roman" w:hAnsi="Times New Roman" w:cs="Times New Roman"/>
          <w:sz w:val="24"/>
          <w:szCs w:val="24"/>
        </w:rPr>
      </w:pPr>
    </w:p>
    <w:p w14:paraId="084265E4" w14:textId="74AF79C7" w:rsidR="008E1190" w:rsidRPr="00405CC9" w:rsidRDefault="008E1190" w:rsidP="008C62DA">
      <w:pPr>
        <w:pStyle w:val="ListParagraph"/>
        <w:numPr>
          <w:ilvl w:val="0"/>
          <w:numId w:val="10"/>
        </w:numPr>
        <w:bidi/>
        <w:rPr>
          <w:rFonts w:ascii="Times New Roman" w:hAnsi="Times New Roman" w:cs="Times New Roman"/>
          <w:sz w:val="24"/>
          <w:szCs w:val="24"/>
          <w:rtl/>
        </w:rPr>
      </w:pPr>
      <w:r w:rsidRPr="00405CC9">
        <w:rPr>
          <w:rFonts w:ascii="Times New Roman" w:hAnsi="Times New Roman" w:cs="Times New Roman"/>
          <w:sz w:val="24"/>
          <w:szCs w:val="24"/>
          <w:rtl/>
        </w:rPr>
        <w:t>هل أقمت أو سكنت أو التحقت بمدرسة أو عمل في فلينت، أو بخلاف ذلك هل تعرضت لمياه فلينت، لمدة 21 يومًا على الأقل حلال أي فترة من 30 يومًا بين 25 أبريل 2014 و31 يوليو 2016؟</w:t>
      </w:r>
    </w:p>
    <w:p w14:paraId="764B9A51" w14:textId="77777777" w:rsidR="008E1190" w:rsidRPr="00405CC9" w:rsidRDefault="008E1190" w:rsidP="008C62DA">
      <w:pPr>
        <w:rPr>
          <w:rFonts w:ascii="Times New Roman" w:hAnsi="Times New Roman" w:cs="Times New Roman"/>
          <w:sz w:val="24"/>
          <w:szCs w:val="24"/>
        </w:rPr>
      </w:pPr>
    </w:p>
    <w:p w14:paraId="4D6C01FF" w14:textId="0ADFBE0F" w:rsidR="008E1190" w:rsidRPr="00405CC9" w:rsidRDefault="008E1190" w:rsidP="008C62DA">
      <w:pPr>
        <w:pStyle w:val="ListParagraph"/>
        <w:numPr>
          <w:ilvl w:val="0"/>
          <w:numId w:val="6"/>
        </w:numPr>
        <w:bidi/>
        <w:rPr>
          <w:rFonts w:ascii="Times New Roman" w:hAnsi="Times New Roman" w:cs="Times New Roman"/>
          <w:b/>
          <w:bCs/>
          <w:sz w:val="28"/>
          <w:szCs w:val="28"/>
          <w:rtl/>
        </w:rPr>
      </w:pPr>
      <w:r w:rsidRPr="00405CC9">
        <w:rPr>
          <w:rFonts w:ascii="Times New Roman" w:hAnsi="Times New Roman" w:cs="Times New Roman"/>
          <w:b/>
          <w:bCs/>
          <w:sz w:val="28"/>
          <w:szCs w:val="28"/>
          <w:rtl/>
        </w:rPr>
        <w:t>إذا كان بإمكانك الإجابة بنعم على كلا السؤالين أعلاه، فانظر إلى الفئات من 22 إلى 27 أدناه واختر الفئة الأنسب لك.  لاحظ، مع ذلك، بأن الفئة 26 المتعلقة بإجهاضات السيدات هي للسيدات في أي عمر.</w:t>
      </w:r>
    </w:p>
    <w:p w14:paraId="4395751E" w14:textId="77777777" w:rsidR="008E1190" w:rsidRPr="00405CC9" w:rsidRDefault="008E1190" w:rsidP="008C62DA">
      <w:pPr>
        <w:ind w:left="720"/>
        <w:rPr>
          <w:rFonts w:ascii="Times New Roman" w:hAnsi="Times New Roman" w:cs="Times New Roman"/>
          <w:b/>
          <w:bCs/>
          <w:sz w:val="24"/>
          <w:szCs w:val="24"/>
        </w:rPr>
      </w:pPr>
    </w:p>
    <w:p w14:paraId="57BAE5CD" w14:textId="77777777" w:rsidR="008E1190" w:rsidRPr="00405CC9" w:rsidRDefault="008E1190" w:rsidP="008C62DA">
      <w:pPr>
        <w:ind w:left="720"/>
        <w:rPr>
          <w:rFonts w:ascii="Times New Roman" w:hAnsi="Times New Roman" w:cs="Times New Roman"/>
          <w:b/>
          <w:bCs/>
          <w:sz w:val="24"/>
          <w:szCs w:val="24"/>
        </w:rPr>
      </w:pPr>
    </w:p>
    <w:p w14:paraId="380EC483" w14:textId="77777777" w:rsidR="008E1190" w:rsidRPr="00405CC9" w:rsidRDefault="008E1190" w:rsidP="008C62DA">
      <w:pPr>
        <w:rPr>
          <w:rFonts w:ascii="Times New Roman" w:hAnsi="Times New Roman" w:cs="Times New Roman"/>
          <w:b/>
          <w:bCs/>
          <w:sz w:val="24"/>
          <w:szCs w:val="24"/>
        </w:rPr>
      </w:pPr>
    </w:p>
    <w:p w14:paraId="2995A3AB" w14:textId="77777777" w:rsidR="008E1190" w:rsidRPr="00405CC9" w:rsidRDefault="008E1190" w:rsidP="008C62DA">
      <w:pPr>
        <w:bidi/>
        <w:rPr>
          <w:rFonts w:ascii="Times New Roman" w:hAnsi="Times New Roman" w:cs="Times New Roman"/>
          <w:b/>
          <w:bCs/>
          <w:sz w:val="28"/>
          <w:szCs w:val="28"/>
          <w:rtl/>
        </w:rPr>
      </w:pPr>
      <w:r w:rsidRPr="00405CC9">
        <w:rPr>
          <w:rFonts w:ascii="Times New Roman" w:hAnsi="Times New Roman" w:cs="Times New Roman"/>
          <w:b/>
          <w:bCs/>
          <w:sz w:val="28"/>
          <w:szCs w:val="28"/>
          <w:rtl/>
        </w:rPr>
        <w:t>22.  فئة التسوية 22:</w:t>
      </w:r>
    </w:p>
    <w:p w14:paraId="6CB494EF" w14:textId="77777777" w:rsidR="008E1190" w:rsidRPr="00405CC9" w:rsidRDefault="008E1190" w:rsidP="008C62DA">
      <w:pPr>
        <w:rPr>
          <w:rFonts w:ascii="Times New Roman" w:hAnsi="Times New Roman" w:cs="Times New Roman"/>
          <w:b/>
          <w:bCs/>
          <w:sz w:val="24"/>
          <w:szCs w:val="24"/>
        </w:rPr>
      </w:pPr>
    </w:p>
    <w:p w14:paraId="66C28F68"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توضيح لمتطلبات الأهلية:</w:t>
      </w:r>
    </w:p>
    <w:p w14:paraId="510468EA" w14:textId="1B00A70F" w:rsidR="008E1190" w:rsidRPr="00405CC9" w:rsidRDefault="008E1190"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فحص مستوى الرصاص في الدم بمستوى 10.0 ميكروجرام/ديسيلتر أو أعلى أُجري بين 16 مايو 2014 و31 أغسطس 2016؛ </w:t>
      </w:r>
      <w:r w:rsidRPr="00405CC9">
        <w:rPr>
          <w:rFonts w:ascii="Times New Roman" w:hAnsi="Times New Roman" w:cs="Times New Roman"/>
          <w:b/>
          <w:sz w:val="24"/>
          <w:szCs w:val="24"/>
          <w:rtl/>
        </w:rPr>
        <w:t>أو</w:t>
      </w:r>
    </w:p>
    <w:p w14:paraId="3139B492" w14:textId="0315A7B5" w:rsidR="008E1190" w:rsidRPr="00405CC9" w:rsidRDefault="008E1190"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فحص مستوى الرصاص في العظام بمستوى 10.0 ميكروجرام/جرام أو أعلى أُجري بين 16 مايو 2014 و__أبريل 2021.</w:t>
      </w:r>
    </w:p>
    <w:p w14:paraId="0DD11D88" w14:textId="77777777" w:rsidR="008E1190" w:rsidRPr="00405CC9" w:rsidRDefault="008E1190" w:rsidP="008C62DA">
      <w:pPr>
        <w:rPr>
          <w:rFonts w:ascii="Times New Roman" w:hAnsi="Times New Roman" w:cs="Times New Roman"/>
          <w:b/>
          <w:bCs/>
          <w:sz w:val="24"/>
          <w:szCs w:val="24"/>
        </w:rPr>
      </w:pPr>
    </w:p>
    <w:p w14:paraId="2A66B1BD"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المستندات الداعمة المطلوبة:</w:t>
      </w:r>
    </w:p>
    <w:p w14:paraId="40BD7681" w14:textId="56B5E162" w:rsidR="008E1190" w:rsidRPr="00405CC9" w:rsidRDefault="008E1190" w:rsidP="008C62DA">
      <w:pPr>
        <w:pStyle w:val="ListParagraph"/>
        <w:numPr>
          <w:ilvl w:val="0"/>
          <w:numId w:val="6"/>
        </w:numPr>
        <w:bidi/>
        <w:rPr>
          <w:rFonts w:ascii="Times New Roman" w:hAnsi="Times New Roman" w:cs="Times New Roman"/>
          <w:b/>
          <w:bCs/>
          <w:sz w:val="24"/>
          <w:szCs w:val="24"/>
          <w:rtl/>
        </w:rPr>
      </w:pPr>
      <w:bookmarkStart w:id="34" w:name="_Hlk58598548"/>
      <w:r w:rsidRPr="00405CC9">
        <w:rPr>
          <w:rFonts w:ascii="Times New Roman" w:hAnsi="Times New Roman" w:cs="Times New Roman"/>
          <w:sz w:val="24"/>
          <w:szCs w:val="24"/>
          <w:rtl/>
        </w:rPr>
        <w:t>يجب على جميع المُدَّعين تقديم دليل على التعرض.  قائمة المستندات المقبولة موجودة في الأعلى في الصفحة 2 تحت قائمة المستندات المقبولة كدليل على الإصابة بضرر شخصي بسبب التعرض.</w:t>
      </w:r>
    </w:p>
    <w:p w14:paraId="3F77FA58" w14:textId="10CB496D" w:rsidR="008E1190" w:rsidRPr="00405CC9" w:rsidRDefault="008E1190"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بالإضافة إلى مستند دليل التعرض، يجب أن يقدم المدعون في هذه الفئة إحدى الوثائق التالية:</w:t>
      </w:r>
    </w:p>
    <w:p w14:paraId="78CBE6BF" w14:textId="77777777" w:rsidR="008E1190" w:rsidRPr="00405CC9" w:rsidRDefault="008E1190" w:rsidP="008C62DA">
      <w:pPr>
        <w:pStyle w:val="ListParagraph"/>
        <w:numPr>
          <w:ilvl w:val="1"/>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الرجاء تقديم نتائج فحص مستوى الرصاص في الدم الذي أُجري في ميشغن لدى منشأة أو طبيب مؤهلين.  إذا كان المُدَّعي غير قادر على تقديم نتائج الفحص، فسيحصل "مدير الدعاوى" على هذه المعلومات نيابة عن المُدَّعي؛ </w:t>
      </w:r>
      <w:r w:rsidRPr="00405CC9">
        <w:rPr>
          <w:rFonts w:ascii="Times New Roman" w:hAnsi="Times New Roman" w:cs="Times New Roman"/>
          <w:b/>
          <w:bCs/>
          <w:sz w:val="24"/>
          <w:szCs w:val="24"/>
          <w:rtl/>
        </w:rPr>
        <w:t>أو</w:t>
      </w:r>
    </w:p>
    <w:p w14:paraId="3704FC3F" w14:textId="2413D758" w:rsidR="008E1190" w:rsidRPr="00405CC9" w:rsidRDefault="008E1190" w:rsidP="008C62DA">
      <w:pPr>
        <w:pStyle w:val="ListParagraph"/>
        <w:numPr>
          <w:ilvl w:val="1"/>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إذا كان المُدَّعي يملك نتيجة فحص مستوى الرصاص في العظام، فستحتاج إلى تقديم نتائج الاختبار مع "نموذج الدعوى" هذا</w:t>
      </w:r>
      <w:bookmarkEnd w:id="34"/>
      <w:r w:rsidRPr="00405CC9">
        <w:rPr>
          <w:rFonts w:ascii="Times New Roman" w:hAnsi="Times New Roman" w:cs="Times New Roman"/>
          <w:sz w:val="24"/>
          <w:szCs w:val="24"/>
          <w:rtl/>
        </w:rPr>
        <w:t>.</w:t>
      </w:r>
    </w:p>
    <w:p w14:paraId="554DDF91" w14:textId="77777777" w:rsidR="008E1190" w:rsidRPr="00405CC9" w:rsidRDefault="008E1190" w:rsidP="008C62DA">
      <w:pPr>
        <w:rPr>
          <w:rFonts w:ascii="Times New Roman" w:hAnsi="Times New Roman" w:cs="Times New Roman"/>
          <w:b/>
          <w:bCs/>
          <w:sz w:val="24"/>
          <w:szCs w:val="24"/>
        </w:rPr>
      </w:pPr>
    </w:p>
    <w:p w14:paraId="27869FFC" w14:textId="4A0006AB" w:rsidR="008E1190" w:rsidRDefault="008E1190" w:rsidP="008C62DA">
      <w:pPr>
        <w:rPr>
          <w:rFonts w:ascii="Times New Roman" w:hAnsi="Times New Roman" w:cs="Times New Roman"/>
          <w:b/>
          <w:bCs/>
          <w:sz w:val="24"/>
          <w:szCs w:val="24"/>
        </w:rPr>
      </w:pPr>
    </w:p>
    <w:p w14:paraId="7E0CBB70" w14:textId="77777777" w:rsidR="003F617E" w:rsidRPr="00405CC9" w:rsidRDefault="003F617E" w:rsidP="008C62DA">
      <w:pPr>
        <w:rPr>
          <w:rFonts w:ascii="Times New Roman" w:hAnsi="Times New Roman" w:cs="Times New Roman"/>
          <w:b/>
          <w:bCs/>
          <w:sz w:val="24"/>
          <w:szCs w:val="24"/>
        </w:rPr>
      </w:pPr>
    </w:p>
    <w:p w14:paraId="72B44602" w14:textId="77777777" w:rsidR="008E1190" w:rsidRPr="00405CC9" w:rsidRDefault="008E1190" w:rsidP="008C62DA">
      <w:pPr>
        <w:bidi/>
        <w:rPr>
          <w:rFonts w:ascii="Times New Roman" w:hAnsi="Times New Roman" w:cs="Times New Roman"/>
          <w:b/>
          <w:bCs/>
          <w:sz w:val="28"/>
          <w:szCs w:val="28"/>
          <w:rtl/>
        </w:rPr>
      </w:pPr>
      <w:r w:rsidRPr="00405CC9">
        <w:rPr>
          <w:rFonts w:ascii="Times New Roman" w:hAnsi="Times New Roman" w:cs="Times New Roman"/>
          <w:b/>
          <w:bCs/>
          <w:sz w:val="28"/>
          <w:szCs w:val="28"/>
          <w:rtl/>
        </w:rPr>
        <w:t>23. فئة التسوية 23:</w:t>
      </w:r>
    </w:p>
    <w:p w14:paraId="08EEB52A" w14:textId="77777777" w:rsidR="008E1190" w:rsidRPr="00405CC9" w:rsidRDefault="008E1190" w:rsidP="008C62DA">
      <w:pPr>
        <w:rPr>
          <w:rFonts w:ascii="Times New Roman" w:hAnsi="Times New Roman" w:cs="Times New Roman"/>
          <w:b/>
          <w:bCs/>
          <w:sz w:val="24"/>
          <w:szCs w:val="24"/>
        </w:rPr>
      </w:pPr>
    </w:p>
    <w:p w14:paraId="48A8B83E"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توضيح لمتطلبات الأهلية:</w:t>
      </w:r>
    </w:p>
    <w:p w14:paraId="0BB0EDE8" w14:textId="281929F2" w:rsidR="008E1190" w:rsidRPr="00405CC9" w:rsidRDefault="008E1190" w:rsidP="008C62DA">
      <w:pPr>
        <w:pStyle w:val="ListParagraph"/>
        <w:numPr>
          <w:ilvl w:val="0"/>
          <w:numId w:val="12"/>
        </w:numPr>
        <w:bidi/>
        <w:rPr>
          <w:rFonts w:ascii="Times New Roman" w:hAnsi="Times New Roman" w:cs="Times New Roman"/>
          <w:sz w:val="24"/>
          <w:szCs w:val="24"/>
          <w:rtl/>
        </w:rPr>
      </w:pPr>
      <w:bookmarkStart w:id="35" w:name="_Hlk58080909"/>
      <w:r w:rsidRPr="00405CC9">
        <w:rPr>
          <w:rFonts w:ascii="Times New Roman" w:hAnsi="Times New Roman" w:cs="Times New Roman"/>
          <w:sz w:val="24"/>
          <w:szCs w:val="24"/>
          <w:rtl/>
        </w:rPr>
        <w:t xml:space="preserve">فحص مستوى الرصاص في الدم بمستوى ما بين 5.0 و9.9 ميكروجرام/ديسيلتر </w:t>
      </w:r>
      <w:bookmarkStart w:id="36" w:name="_Hlk59015356"/>
      <w:r w:rsidRPr="00405CC9">
        <w:rPr>
          <w:rFonts w:ascii="Times New Roman" w:hAnsi="Times New Roman" w:cs="Times New Roman"/>
          <w:sz w:val="24"/>
          <w:szCs w:val="24"/>
          <w:rtl/>
        </w:rPr>
        <w:t xml:space="preserve">أُجري بين 16 مايو 2014 و31 أغسطس 2016؛ </w:t>
      </w:r>
      <w:r w:rsidRPr="00405CC9">
        <w:rPr>
          <w:rFonts w:ascii="Times New Roman" w:hAnsi="Times New Roman" w:cs="Times New Roman"/>
          <w:b/>
          <w:bCs/>
          <w:sz w:val="24"/>
          <w:szCs w:val="24"/>
          <w:rtl/>
        </w:rPr>
        <w:t>أو</w:t>
      </w:r>
      <w:bookmarkEnd w:id="36"/>
    </w:p>
    <w:p w14:paraId="1DA3866B" w14:textId="686AEBF9" w:rsidR="008E1190" w:rsidRPr="00405CC9" w:rsidRDefault="008E1190" w:rsidP="008C62DA">
      <w:pPr>
        <w:pStyle w:val="ListParagraph"/>
        <w:numPr>
          <w:ilvl w:val="0"/>
          <w:numId w:val="22"/>
        </w:numPr>
        <w:bidi/>
        <w:rPr>
          <w:rFonts w:ascii="Times New Roman" w:hAnsi="Times New Roman" w:cs="Times New Roman"/>
          <w:b/>
          <w:bCs/>
          <w:sz w:val="24"/>
          <w:szCs w:val="24"/>
          <w:rtl/>
        </w:rPr>
      </w:pPr>
      <w:r w:rsidRPr="00405CC9">
        <w:rPr>
          <w:rFonts w:ascii="Times New Roman" w:hAnsi="Times New Roman" w:cs="Times New Roman"/>
          <w:sz w:val="24"/>
          <w:szCs w:val="24"/>
          <w:rtl/>
        </w:rPr>
        <w:t>فحص مستوى الرصاص بالعظام بمستوى ما بين 5.0 و9.9 ميكروجرام/جرام</w:t>
      </w:r>
      <w:bookmarkEnd w:id="35"/>
      <w:r w:rsidRPr="00405CC9">
        <w:rPr>
          <w:rFonts w:ascii="Times New Roman" w:hAnsi="Times New Roman" w:cs="Times New Roman"/>
          <w:sz w:val="24"/>
          <w:szCs w:val="24"/>
          <w:rtl/>
        </w:rPr>
        <w:t xml:space="preserve">أُجري بين 16 مايو 2014 و__أبريل 2021؛ </w:t>
      </w:r>
      <w:r w:rsidRPr="00405CC9">
        <w:rPr>
          <w:rFonts w:ascii="Times New Roman" w:hAnsi="Times New Roman" w:cs="Times New Roman"/>
          <w:b/>
          <w:bCs/>
          <w:sz w:val="24"/>
          <w:szCs w:val="24"/>
          <w:rtl/>
        </w:rPr>
        <w:t>أو</w:t>
      </w:r>
    </w:p>
    <w:p w14:paraId="256885FF" w14:textId="568E9057" w:rsidR="008E1190" w:rsidRPr="00405CC9" w:rsidRDefault="008E1190" w:rsidP="008C62DA">
      <w:pPr>
        <w:pStyle w:val="ListParagraph"/>
        <w:numPr>
          <w:ilvl w:val="0"/>
          <w:numId w:val="22"/>
        </w:numPr>
        <w:bidi/>
        <w:rPr>
          <w:rFonts w:ascii="Times New Roman" w:hAnsi="Times New Roman" w:cs="Times New Roman"/>
          <w:b/>
          <w:bCs/>
          <w:sz w:val="24"/>
          <w:szCs w:val="24"/>
          <w:rtl/>
        </w:rPr>
      </w:pPr>
      <w:r w:rsidRPr="00405CC9">
        <w:rPr>
          <w:rFonts w:ascii="Times New Roman" w:hAnsi="Times New Roman" w:cs="Times New Roman"/>
          <w:sz w:val="24"/>
          <w:szCs w:val="24"/>
          <w:rtl/>
        </w:rPr>
        <w:t>عانى المُدَّعي من ارتفاع حاد في ضغط الدم أو اعتلال الأعصاب أو السكتة الدماغية أو الأنيميا أو القصور الكلوي وعولج من مثل هذه الأمراض بواسطة طبيب بين 16 مايو 2014 و31 يوليو 2016، ويوجد لدى المدعي سجلات طبية أو تقارير طبية مؤرخة في ما بين 16 مايو 2014 و__أبريل 2021 توثق بأن الحالة المرضية قد نجمت عن تعرض المُدَّعي لمياه فلينت أو تفاقمت بسبب ذلك في الفترة ما بين 16 مايو 2014 و31 يوليو 2016.</w:t>
      </w:r>
    </w:p>
    <w:p w14:paraId="35E95A49" w14:textId="77777777" w:rsidR="008E1190" w:rsidRPr="00405CC9" w:rsidRDefault="008E1190" w:rsidP="008C62DA">
      <w:pPr>
        <w:rPr>
          <w:rFonts w:ascii="Times New Roman" w:hAnsi="Times New Roman" w:cs="Times New Roman"/>
          <w:b/>
          <w:bCs/>
          <w:sz w:val="24"/>
          <w:szCs w:val="24"/>
        </w:rPr>
      </w:pPr>
    </w:p>
    <w:p w14:paraId="54396368"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 xml:space="preserve"> المستندات الداعمة المطلوبة:</w:t>
      </w:r>
    </w:p>
    <w:p w14:paraId="38A77229" w14:textId="2B4A336B" w:rsidR="008E1190" w:rsidRPr="00405CC9" w:rsidRDefault="008E1190" w:rsidP="008C62DA">
      <w:pPr>
        <w:pStyle w:val="ListParagraph"/>
        <w:numPr>
          <w:ilvl w:val="0"/>
          <w:numId w:val="6"/>
        </w:numPr>
        <w:bidi/>
        <w:rPr>
          <w:rFonts w:ascii="Times New Roman" w:hAnsi="Times New Roman" w:cs="Times New Roman"/>
          <w:b/>
          <w:bCs/>
          <w:sz w:val="24"/>
          <w:szCs w:val="24"/>
          <w:rtl/>
        </w:rPr>
      </w:pPr>
      <w:bookmarkStart w:id="37" w:name="_Hlk58769793"/>
      <w:bookmarkStart w:id="38" w:name="_Hlk58598805"/>
      <w:r w:rsidRPr="00405CC9">
        <w:rPr>
          <w:rFonts w:ascii="Times New Roman" w:hAnsi="Times New Roman" w:cs="Times New Roman"/>
          <w:sz w:val="24"/>
          <w:szCs w:val="24"/>
          <w:rtl/>
        </w:rPr>
        <w:t>يجب على جميع المُدَّعين تقديم دليل على التعرض.  قائمة المستندات المقبولة موجودة في الأعلى في الصفحة 2 تحت قائمة المستندات المقبولة كدليل على الإصابة بضرر شخصي بسبب التعرض.</w:t>
      </w:r>
    </w:p>
    <w:p w14:paraId="0AD35F85" w14:textId="38303F76" w:rsidR="008E1190" w:rsidRPr="00405CC9" w:rsidRDefault="008E1190"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بالإضافة إلى مستند دليل التعرض، يجب أن يقدم المدعون في هذه الفئة إحدى الوثائق التالية:</w:t>
      </w:r>
    </w:p>
    <w:p w14:paraId="6A0435E0" w14:textId="77777777" w:rsidR="008E1190" w:rsidRPr="00405CC9" w:rsidRDefault="008E1190" w:rsidP="008C62DA">
      <w:pPr>
        <w:pStyle w:val="ListParagraph"/>
        <w:numPr>
          <w:ilvl w:val="1"/>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الرجاء تقديم نتائج فحص مستوى الرصاص في الدم أُجري في ميشغن لدى منشأة مؤهلة أو طبيب</w:t>
      </w:r>
      <w:bookmarkEnd w:id="37"/>
      <w:r w:rsidRPr="00405CC9">
        <w:rPr>
          <w:rFonts w:ascii="Times New Roman" w:hAnsi="Times New Roman" w:cs="Times New Roman"/>
          <w:sz w:val="24"/>
          <w:szCs w:val="24"/>
          <w:rtl/>
        </w:rPr>
        <w:t xml:space="preserve">.  إذا كان المُدَّعي غير قادر على تقديم نتائج الفحص، فسيحصل "مدير الدعاوى" على هذه المعلومات نيابة عن المُدَّعي؛ </w:t>
      </w:r>
      <w:r w:rsidRPr="00405CC9">
        <w:rPr>
          <w:rFonts w:ascii="Times New Roman" w:hAnsi="Times New Roman" w:cs="Times New Roman"/>
          <w:b/>
          <w:bCs/>
          <w:sz w:val="24"/>
          <w:szCs w:val="24"/>
          <w:rtl/>
        </w:rPr>
        <w:t>أو</w:t>
      </w:r>
    </w:p>
    <w:p w14:paraId="3E93B3EF" w14:textId="77777777" w:rsidR="008E1190" w:rsidRPr="00405CC9" w:rsidRDefault="008E1190" w:rsidP="008C62DA">
      <w:pPr>
        <w:pStyle w:val="ListParagraph"/>
        <w:numPr>
          <w:ilvl w:val="1"/>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إذا كان المُدَّعي يملك نتيجة فحص مستوى الرصاص في العظام، فستحتاج إلى تقديم نتائج الفحص مع "نموذج الدعوى" هذا؛ </w:t>
      </w:r>
      <w:r w:rsidRPr="00405CC9">
        <w:rPr>
          <w:rFonts w:ascii="Times New Roman" w:hAnsi="Times New Roman" w:cs="Times New Roman"/>
          <w:b/>
          <w:bCs/>
          <w:sz w:val="24"/>
          <w:szCs w:val="24"/>
          <w:rtl/>
        </w:rPr>
        <w:t>أو</w:t>
      </w:r>
    </w:p>
    <w:p w14:paraId="436A9E55" w14:textId="2DFF5920" w:rsidR="008E1190" w:rsidRPr="00405CC9" w:rsidRDefault="008E1190" w:rsidP="008C62DA">
      <w:pPr>
        <w:pStyle w:val="ListParagraph"/>
        <w:numPr>
          <w:ilvl w:val="1"/>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نسخة من السجلات أو التقارير الطبية كما هو موضح في "شبكة التعويضات" لهذه الفئة.</w:t>
      </w:r>
    </w:p>
    <w:bookmarkEnd w:id="38"/>
    <w:p w14:paraId="3085AA8F" w14:textId="12ECEF31" w:rsidR="007C64C7" w:rsidRPr="003F617E" w:rsidRDefault="007C64C7" w:rsidP="008C62DA">
      <w:pPr>
        <w:rPr>
          <w:rFonts w:ascii="Times New Roman" w:hAnsi="Times New Roman" w:cs="Times New Roman"/>
          <w:b/>
          <w:bCs/>
          <w:sz w:val="24"/>
          <w:szCs w:val="24"/>
        </w:rPr>
      </w:pPr>
    </w:p>
    <w:p w14:paraId="26A0E9F8" w14:textId="497FB86A" w:rsidR="007C64C7" w:rsidRPr="003F617E" w:rsidRDefault="007C64C7" w:rsidP="008C62DA">
      <w:pPr>
        <w:rPr>
          <w:rFonts w:ascii="Times New Roman" w:hAnsi="Times New Roman" w:cs="Times New Roman"/>
          <w:b/>
          <w:bCs/>
          <w:sz w:val="24"/>
          <w:szCs w:val="24"/>
        </w:rPr>
      </w:pPr>
    </w:p>
    <w:p w14:paraId="43D296BF" w14:textId="00EDE7DF" w:rsidR="003F617E" w:rsidRDefault="003F617E" w:rsidP="008C62DA">
      <w:pPr>
        <w:rPr>
          <w:rFonts w:ascii="Times New Roman" w:hAnsi="Times New Roman" w:cs="Times New Roman"/>
          <w:b/>
          <w:bCs/>
          <w:sz w:val="24"/>
          <w:szCs w:val="24"/>
        </w:rPr>
      </w:pPr>
    </w:p>
    <w:p w14:paraId="41E4F841" w14:textId="0814AFD5" w:rsidR="003F617E" w:rsidRDefault="003F617E" w:rsidP="008C62DA">
      <w:pPr>
        <w:rPr>
          <w:rFonts w:ascii="Times New Roman" w:hAnsi="Times New Roman" w:cs="Times New Roman"/>
          <w:b/>
          <w:bCs/>
          <w:sz w:val="24"/>
          <w:szCs w:val="24"/>
        </w:rPr>
      </w:pPr>
    </w:p>
    <w:p w14:paraId="1CAA31A2" w14:textId="483ED09E" w:rsidR="003F617E" w:rsidRDefault="003F617E" w:rsidP="008C62DA">
      <w:pPr>
        <w:rPr>
          <w:rFonts w:ascii="Times New Roman" w:hAnsi="Times New Roman" w:cs="Times New Roman"/>
          <w:b/>
          <w:bCs/>
          <w:sz w:val="24"/>
          <w:szCs w:val="24"/>
        </w:rPr>
      </w:pPr>
    </w:p>
    <w:p w14:paraId="2CD62327" w14:textId="2E0F5C45" w:rsidR="003F617E" w:rsidRDefault="003F617E" w:rsidP="008C62DA">
      <w:pPr>
        <w:rPr>
          <w:rFonts w:ascii="Times New Roman" w:hAnsi="Times New Roman" w:cs="Times New Roman"/>
          <w:b/>
          <w:bCs/>
          <w:sz w:val="24"/>
          <w:szCs w:val="24"/>
        </w:rPr>
      </w:pPr>
    </w:p>
    <w:p w14:paraId="1E539963" w14:textId="08302809" w:rsidR="003F617E" w:rsidRDefault="003F617E" w:rsidP="008C62DA">
      <w:pPr>
        <w:rPr>
          <w:rFonts w:ascii="Times New Roman" w:hAnsi="Times New Roman" w:cs="Times New Roman"/>
          <w:b/>
          <w:bCs/>
          <w:sz w:val="24"/>
          <w:szCs w:val="24"/>
        </w:rPr>
      </w:pPr>
    </w:p>
    <w:p w14:paraId="3A7C962B" w14:textId="77777777" w:rsidR="003F617E" w:rsidRPr="003F617E" w:rsidRDefault="003F617E" w:rsidP="008C62DA">
      <w:pPr>
        <w:rPr>
          <w:rFonts w:ascii="Times New Roman" w:hAnsi="Times New Roman" w:cs="Times New Roman"/>
          <w:b/>
          <w:bCs/>
          <w:sz w:val="24"/>
          <w:szCs w:val="24"/>
        </w:rPr>
      </w:pPr>
    </w:p>
    <w:p w14:paraId="46A3D58F" w14:textId="28391274" w:rsidR="008E1190" w:rsidRPr="00405CC9" w:rsidRDefault="008E1190" w:rsidP="008C62DA">
      <w:pPr>
        <w:bidi/>
        <w:rPr>
          <w:rFonts w:ascii="Times New Roman" w:hAnsi="Times New Roman" w:cs="Times New Roman"/>
          <w:b/>
          <w:bCs/>
          <w:sz w:val="28"/>
          <w:szCs w:val="28"/>
          <w:rtl/>
        </w:rPr>
      </w:pPr>
      <w:r w:rsidRPr="00405CC9">
        <w:rPr>
          <w:rFonts w:ascii="Times New Roman" w:hAnsi="Times New Roman" w:cs="Times New Roman"/>
          <w:b/>
          <w:bCs/>
          <w:sz w:val="28"/>
          <w:szCs w:val="28"/>
          <w:rtl/>
        </w:rPr>
        <w:t>24. فئة التسوية 24:</w:t>
      </w:r>
    </w:p>
    <w:p w14:paraId="1644AFAF" w14:textId="77777777" w:rsidR="008E1190" w:rsidRPr="00405CC9" w:rsidRDefault="008E1190" w:rsidP="008C62DA">
      <w:pPr>
        <w:rPr>
          <w:rFonts w:ascii="Times New Roman" w:hAnsi="Times New Roman" w:cs="Times New Roman"/>
          <w:b/>
          <w:bCs/>
          <w:sz w:val="24"/>
          <w:szCs w:val="24"/>
        </w:rPr>
      </w:pPr>
    </w:p>
    <w:p w14:paraId="64149328"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توضيح لمتطلبات الأهلية:</w:t>
      </w:r>
    </w:p>
    <w:p w14:paraId="045E436C" w14:textId="4F806CF5" w:rsidR="008E1190" w:rsidRPr="00405CC9" w:rsidRDefault="008E1190" w:rsidP="008C62DA">
      <w:pPr>
        <w:pStyle w:val="ListParagraph"/>
        <w:numPr>
          <w:ilvl w:val="0"/>
          <w:numId w:val="24"/>
        </w:numPr>
        <w:bidi/>
        <w:rPr>
          <w:rFonts w:ascii="Times New Roman" w:hAnsi="Times New Roman" w:cs="Times New Roman"/>
          <w:b/>
          <w:bCs/>
          <w:sz w:val="24"/>
          <w:szCs w:val="24"/>
          <w:rtl/>
        </w:rPr>
      </w:pPr>
      <w:r w:rsidRPr="00405CC9">
        <w:rPr>
          <w:rFonts w:ascii="Times New Roman" w:hAnsi="Times New Roman" w:cs="Times New Roman"/>
          <w:sz w:val="24"/>
          <w:szCs w:val="24"/>
          <w:rtl/>
        </w:rPr>
        <w:t>ضرر شخصي عولج منه المُدَّعي بواسطة طبيب بين 16 مايو 2014 و31 يوليو 2016، وتوجد لدى المدعي سجلات طبية أو تقارير طبية مؤرخة بين 16 مايو 2014 وأبريل 2021 توثق بأن الحالة المرضية قد نجمت عن تعرض المُدَّعي لمياه فلينت أو أنها تفاقمت بسبب ذلك في الفترة ما بين 16 مايو 2014 و31 يوليو 2016.  من الأمثلة على مثل هذه الإصابات البدنية، على سبيل المثال لا الحصر:</w:t>
      </w:r>
    </w:p>
    <w:p w14:paraId="2F4D2A34" w14:textId="77777777" w:rsidR="008E1190" w:rsidRPr="00405CC9" w:rsidRDefault="008E1190" w:rsidP="008C62DA">
      <w:pPr>
        <w:pStyle w:val="ListParagraph"/>
        <w:numPr>
          <w:ilvl w:val="0"/>
          <w:numId w:val="25"/>
        </w:numPr>
        <w:bidi/>
        <w:rPr>
          <w:rFonts w:ascii="Times New Roman" w:hAnsi="Times New Roman" w:cs="Times New Roman"/>
          <w:b/>
          <w:bCs/>
          <w:sz w:val="24"/>
          <w:szCs w:val="24"/>
          <w:rtl/>
        </w:rPr>
      </w:pPr>
      <w:r w:rsidRPr="00405CC9">
        <w:rPr>
          <w:rFonts w:ascii="Times New Roman" w:hAnsi="Times New Roman" w:cs="Times New Roman"/>
          <w:sz w:val="24"/>
          <w:szCs w:val="24"/>
          <w:rtl/>
        </w:rPr>
        <w:t>الطفح الجلدي</w:t>
      </w:r>
    </w:p>
    <w:p w14:paraId="3E58C78F" w14:textId="77777777" w:rsidR="008E1190" w:rsidRPr="00405CC9" w:rsidRDefault="008E1190" w:rsidP="008C62DA">
      <w:pPr>
        <w:pStyle w:val="ListParagraph"/>
        <w:numPr>
          <w:ilvl w:val="0"/>
          <w:numId w:val="25"/>
        </w:numPr>
        <w:bidi/>
        <w:rPr>
          <w:rFonts w:ascii="Times New Roman" w:hAnsi="Times New Roman" w:cs="Times New Roman"/>
          <w:b/>
          <w:bCs/>
          <w:sz w:val="24"/>
          <w:szCs w:val="24"/>
          <w:rtl/>
        </w:rPr>
      </w:pPr>
      <w:r w:rsidRPr="00405CC9">
        <w:rPr>
          <w:rFonts w:ascii="Times New Roman" w:hAnsi="Times New Roman" w:cs="Times New Roman"/>
          <w:sz w:val="24"/>
          <w:szCs w:val="24"/>
          <w:rtl/>
        </w:rPr>
        <w:t>الآفات الجلدية</w:t>
      </w:r>
    </w:p>
    <w:p w14:paraId="6EEC9B67" w14:textId="77777777" w:rsidR="008E1190" w:rsidRPr="00405CC9" w:rsidRDefault="008E1190" w:rsidP="008C62DA">
      <w:pPr>
        <w:pStyle w:val="ListParagraph"/>
        <w:numPr>
          <w:ilvl w:val="0"/>
          <w:numId w:val="25"/>
        </w:numPr>
        <w:bidi/>
        <w:rPr>
          <w:rFonts w:ascii="Times New Roman" w:hAnsi="Times New Roman" w:cs="Times New Roman"/>
          <w:b/>
          <w:bCs/>
          <w:sz w:val="24"/>
          <w:szCs w:val="24"/>
          <w:rtl/>
        </w:rPr>
      </w:pPr>
      <w:r w:rsidRPr="00405CC9">
        <w:rPr>
          <w:rFonts w:ascii="Times New Roman" w:hAnsi="Times New Roman" w:cs="Times New Roman"/>
          <w:sz w:val="24"/>
          <w:szCs w:val="24"/>
          <w:rtl/>
        </w:rPr>
        <w:t>فقدان الشعر</w:t>
      </w:r>
    </w:p>
    <w:p w14:paraId="0612B230" w14:textId="77777777" w:rsidR="008E1190" w:rsidRPr="00405CC9" w:rsidRDefault="008E1190" w:rsidP="008C62DA">
      <w:pPr>
        <w:pStyle w:val="ListParagraph"/>
        <w:numPr>
          <w:ilvl w:val="0"/>
          <w:numId w:val="25"/>
        </w:numPr>
        <w:bidi/>
        <w:rPr>
          <w:rFonts w:ascii="Times New Roman" w:hAnsi="Times New Roman" w:cs="Times New Roman"/>
          <w:b/>
          <w:bCs/>
          <w:sz w:val="24"/>
          <w:szCs w:val="24"/>
          <w:rtl/>
        </w:rPr>
      </w:pPr>
      <w:r w:rsidRPr="00405CC9">
        <w:rPr>
          <w:rFonts w:ascii="Times New Roman" w:hAnsi="Times New Roman" w:cs="Times New Roman"/>
          <w:sz w:val="24"/>
          <w:szCs w:val="24"/>
          <w:rtl/>
        </w:rPr>
        <w:t>الأمراض التنفسية</w:t>
      </w:r>
    </w:p>
    <w:p w14:paraId="164A80FB" w14:textId="77777777" w:rsidR="008E1190" w:rsidRPr="00405CC9" w:rsidRDefault="008E1190" w:rsidP="008C62DA">
      <w:pPr>
        <w:pStyle w:val="ListParagraph"/>
        <w:numPr>
          <w:ilvl w:val="0"/>
          <w:numId w:val="25"/>
        </w:numPr>
        <w:bidi/>
        <w:rPr>
          <w:rFonts w:ascii="Times New Roman" w:hAnsi="Times New Roman" w:cs="Times New Roman"/>
          <w:b/>
          <w:bCs/>
          <w:sz w:val="24"/>
          <w:szCs w:val="24"/>
          <w:rtl/>
        </w:rPr>
      </w:pPr>
      <w:r w:rsidRPr="00405CC9">
        <w:rPr>
          <w:rFonts w:ascii="Times New Roman" w:hAnsi="Times New Roman" w:cs="Times New Roman"/>
          <w:sz w:val="24"/>
          <w:szCs w:val="24"/>
          <w:rtl/>
        </w:rPr>
        <w:t>الالتهاب الرئوي</w:t>
      </w:r>
    </w:p>
    <w:p w14:paraId="4342D0BC" w14:textId="759008F3" w:rsidR="008E1190" w:rsidRPr="00405CC9" w:rsidRDefault="008E1190" w:rsidP="008C62DA">
      <w:pPr>
        <w:pStyle w:val="ListParagraph"/>
        <w:numPr>
          <w:ilvl w:val="0"/>
          <w:numId w:val="25"/>
        </w:numPr>
        <w:bidi/>
        <w:rPr>
          <w:rFonts w:ascii="Times New Roman" w:hAnsi="Times New Roman" w:cs="Times New Roman"/>
          <w:b/>
          <w:bCs/>
          <w:sz w:val="24"/>
          <w:szCs w:val="24"/>
          <w:rtl/>
        </w:rPr>
      </w:pPr>
      <w:r w:rsidRPr="00405CC9">
        <w:rPr>
          <w:rFonts w:ascii="Times New Roman" w:hAnsi="Times New Roman" w:cs="Times New Roman"/>
          <w:sz w:val="24"/>
          <w:szCs w:val="24"/>
          <w:rtl/>
        </w:rPr>
        <w:t>أمراض الجهاز الهضمي.</w:t>
      </w:r>
    </w:p>
    <w:p w14:paraId="754E94EF" w14:textId="77777777" w:rsidR="008E1190" w:rsidRPr="00405CC9" w:rsidRDefault="008E1190" w:rsidP="008C62DA">
      <w:pPr>
        <w:rPr>
          <w:rFonts w:ascii="Times New Roman" w:hAnsi="Times New Roman" w:cs="Times New Roman"/>
          <w:b/>
          <w:bCs/>
          <w:sz w:val="24"/>
          <w:szCs w:val="24"/>
        </w:rPr>
      </w:pPr>
    </w:p>
    <w:p w14:paraId="62B49074"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المستندات الداعمة المطلوبة:</w:t>
      </w:r>
    </w:p>
    <w:p w14:paraId="4416A741" w14:textId="0CE0C6C7" w:rsidR="008E1190" w:rsidRPr="00405CC9" w:rsidRDefault="008E1190"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نسخة من السجلات أو التقارير الطبية كما هو موضح في "شبكة التعويضات" لهذه الفئة؛ </w:t>
      </w:r>
      <w:r w:rsidRPr="00405CC9">
        <w:rPr>
          <w:rFonts w:ascii="Times New Roman" w:hAnsi="Times New Roman" w:cs="Times New Roman"/>
          <w:b/>
          <w:bCs/>
          <w:sz w:val="24"/>
          <w:szCs w:val="24"/>
          <w:rtl/>
        </w:rPr>
        <w:t>و</w:t>
      </w:r>
    </w:p>
    <w:p w14:paraId="341B3EC8" w14:textId="4155B059" w:rsidR="008E1190" w:rsidRPr="00405CC9" w:rsidRDefault="00887F47"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يجب على جميع المُدَّعين تقديم دليل على التعرض.  قائمة المستندات المقبولة موجودة في الأعلى في الصفحة 2 تحت قائمة المستندات المقبولة كدليل على الإصابة بضرر شخصي بسبب التعرض.</w:t>
      </w:r>
    </w:p>
    <w:p w14:paraId="14445427" w14:textId="77777777" w:rsidR="008E1190" w:rsidRPr="00405CC9" w:rsidRDefault="008E1190" w:rsidP="008C62DA">
      <w:pPr>
        <w:rPr>
          <w:rFonts w:ascii="Times New Roman" w:hAnsi="Times New Roman" w:cs="Times New Roman"/>
          <w:b/>
          <w:bCs/>
          <w:sz w:val="24"/>
          <w:szCs w:val="24"/>
        </w:rPr>
      </w:pPr>
    </w:p>
    <w:p w14:paraId="3AA0CDEE" w14:textId="77777777" w:rsidR="008E1190" w:rsidRPr="00405CC9" w:rsidRDefault="008E1190" w:rsidP="008C62DA">
      <w:pPr>
        <w:rPr>
          <w:rFonts w:ascii="Times New Roman" w:hAnsi="Times New Roman" w:cs="Times New Roman"/>
          <w:b/>
          <w:bCs/>
          <w:sz w:val="24"/>
          <w:szCs w:val="24"/>
        </w:rPr>
      </w:pPr>
    </w:p>
    <w:p w14:paraId="46090252" w14:textId="77777777" w:rsidR="008E1190" w:rsidRPr="00405CC9" w:rsidRDefault="008E1190" w:rsidP="008C62DA">
      <w:pPr>
        <w:rPr>
          <w:rFonts w:ascii="Times New Roman" w:hAnsi="Times New Roman" w:cs="Times New Roman"/>
          <w:b/>
          <w:bCs/>
          <w:sz w:val="24"/>
          <w:szCs w:val="24"/>
        </w:rPr>
      </w:pPr>
    </w:p>
    <w:p w14:paraId="62AADBFA" w14:textId="77777777" w:rsidR="008E1190" w:rsidRPr="00405CC9" w:rsidRDefault="008E1190" w:rsidP="008C62DA">
      <w:pPr>
        <w:bidi/>
        <w:rPr>
          <w:rFonts w:ascii="Times New Roman" w:hAnsi="Times New Roman" w:cs="Times New Roman"/>
          <w:b/>
          <w:bCs/>
          <w:sz w:val="28"/>
          <w:szCs w:val="28"/>
          <w:rtl/>
        </w:rPr>
      </w:pPr>
      <w:r w:rsidRPr="00405CC9">
        <w:rPr>
          <w:rFonts w:ascii="Times New Roman" w:hAnsi="Times New Roman" w:cs="Times New Roman"/>
          <w:b/>
          <w:bCs/>
          <w:sz w:val="28"/>
          <w:szCs w:val="28"/>
          <w:rtl/>
        </w:rPr>
        <w:t>25. فئة التسوية 25:</w:t>
      </w:r>
    </w:p>
    <w:p w14:paraId="4FC5FE01" w14:textId="77777777" w:rsidR="008E1190" w:rsidRPr="00405CC9" w:rsidRDefault="008E1190" w:rsidP="008C62DA">
      <w:pPr>
        <w:rPr>
          <w:rFonts w:ascii="Times New Roman" w:hAnsi="Times New Roman" w:cs="Times New Roman"/>
          <w:b/>
          <w:bCs/>
          <w:sz w:val="24"/>
          <w:szCs w:val="24"/>
        </w:rPr>
      </w:pPr>
    </w:p>
    <w:p w14:paraId="79AE53B0"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توضيح لمتطلبات الأهلية:</w:t>
      </w:r>
    </w:p>
    <w:p w14:paraId="2FCD7349" w14:textId="31B43868" w:rsidR="008E1190" w:rsidRPr="00405CC9" w:rsidRDefault="008E1190" w:rsidP="008C62DA">
      <w:pPr>
        <w:pStyle w:val="ListParagraph"/>
        <w:numPr>
          <w:ilvl w:val="0"/>
          <w:numId w:val="2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افحص مستوى الرصاص في الدم بمستوى يبلغ 5.0 ميكروجرام/ديسيلتر أو أعلى أُجري بعد 31 يوليو 2016 وقبل 16 نوفمبر 2020؛ </w:t>
      </w:r>
      <w:r w:rsidRPr="00405CC9">
        <w:rPr>
          <w:rFonts w:ascii="Times New Roman" w:hAnsi="Times New Roman" w:cs="Times New Roman"/>
          <w:b/>
          <w:bCs/>
          <w:sz w:val="24"/>
          <w:szCs w:val="24"/>
          <w:rtl/>
        </w:rPr>
        <w:t>أو</w:t>
      </w:r>
    </w:p>
    <w:p w14:paraId="77CC842B" w14:textId="69E4B76F" w:rsidR="008E1190" w:rsidRPr="00405CC9" w:rsidRDefault="008E1190" w:rsidP="008C62DA">
      <w:pPr>
        <w:pStyle w:val="ListParagraph"/>
        <w:numPr>
          <w:ilvl w:val="0"/>
          <w:numId w:val="2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فحص مستوى الرصاص في العظام بمستوى 5.0 ميكروجرام/جرام أو أعلى أُجري بعد 31 يوليو 2016 وقبل 16 نوفمبر 2020؛ </w:t>
      </w:r>
      <w:r w:rsidRPr="00405CC9">
        <w:rPr>
          <w:rFonts w:ascii="Times New Roman" w:hAnsi="Times New Roman" w:cs="Times New Roman"/>
          <w:b/>
          <w:bCs/>
          <w:sz w:val="24"/>
          <w:szCs w:val="24"/>
          <w:rtl/>
        </w:rPr>
        <w:t>أو</w:t>
      </w:r>
    </w:p>
    <w:p w14:paraId="7BF75EDA" w14:textId="2636769E" w:rsidR="008E1190" w:rsidRPr="00405CC9" w:rsidRDefault="008E1190" w:rsidP="008C62DA">
      <w:pPr>
        <w:pStyle w:val="ListParagraph"/>
        <w:numPr>
          <w:ilvl w:val="0"/>
          <w:numId w:val="26"/>
        </w:numPr>
        <w:bidi/>
        <w:rPr>
          <w:rFonts w:ascii="Times New Roman" w:hAnsi="Times New Roman" w:cs="Times New Roman"/>
          <w:b/>
          <w:bCs/>
          <w:sz w:val="24"/>
          <w:szCs w:val="24"/>
          <w:rtl/>
        </w:rPr>
      </w:pPr>
      <w:r w:rsidRPr="00405CC9">
        <w:rPr>
          <w:rFonts w:ascii="Times New Roman" w:hAnsi="Times New Roman" w:cs="Times New Roman"/>
          <w:sz w:val="24"/>
          <w:szCs w:val="24"/>
          <w:rtl/>
        </w:rPr>
        <w:t>يعاني المُدَّعي من إصابة بدنية وعولج بواسطة  طبيب معتمد أو شخص تحت إشراف طبيب معتمد بعد 31 يوليو 2016 وقبل 16 نوفمبر 2020، حيث تم التوثيق في سجلات طبية أو تقرير في تاريخ ما بين 31 يوليو 2016 و__أبريل 2021 بواسطة طبيب أو شخص يخضع لإشرافه يشير إلى أن سبب المرض أو سبب تفاقمه هو تعرض المُدَّعي لمياه فلينت بعد 31 يوليو 2016 وقبل 16 نوفمبر 2020. من الأمثلة على مثل هذه الإصابات البدنية، على سبيل المثال لا الحصر:</w:t>
      </w:r>
    </w:p>
    <w:p w14:paraId="5BFECD80" w14:textId="77777777" w:rsidR="008E1190" w:rsidRPr="00405CC9" w:rsidRDefault="008E1190" w:rsidP="008C62DA">
      <w:pPr>
        <w:pStyle w:val="ListParagraph"/>
        <w:numPr>
          <w:ilvl w:val="0"/>
          <w:numId w:val="27"/>
        </w:numPr>
        <w:bidi/>
        <w:rPr>
          <w:rFonts w:ascii="Times New Roman" w:hAnsi="Times New Roman" w:cs="Times New Roman"/>
          <w:b/>
          <w:bCs/>
          <w:sz w:val="24"/>
          <w:szCs w:val="24"/>
          <w:rtl/>
        </w:rPr>
      </w:pPr>
      <w:r w:rsidRPr="00405CC9">
        <w:rPr>
          <w:rFonts w:ascii="Times New Roman" w:hAnsi="Times New Roman" w:cs="Times New Roman"/>
          <w:sz w:val="24"/>
          <w:szCs w:val="24"/>
          <w:rtl/>
        </w:rPr>
        <w:t>الطفح الجلدي</w:t>
      </w:r>
    </w:p>
    <w:p w14:paraId="591E8E86" w14:textId="77777777" w:rsidR="008E1190" w:rsidRPr="00405CC9" w:rsidRDefault="008E1190" w:rsidP="008C62DA">
      <w:pPr>
        <w:pStyle w:val="ListParagraph"/>
        <w:numPr>
          <w:ilvl w:val="0"/>
          <w:numId w:val="27"/>
        </w:numPr>
        <w:bidi/>
        <w:rPr>
          <w:rFonts w:ascii="Times New Roman" w:hAnsi="Times New Roman" w:cs="Times New Roman"/>
          <w:b/>
          <w:bCs/>
          <w:sz w:val="24"/>
          <w:szCs w:val="24"/>
          <w:rtl/>
        </w:rPr>
      </w:pPr>
      <w:r w:rsidRPr="00405CC9">
        <w:rPr>
          <w:rFonts w:ascii="Times New Roman" w:hAnsi="Times New Roman" w:cs="Times New Roman"/>
          <w:sz w:val="24"/>
          <w:szCs w:val="24"/>
          <w:rtl/>
        </w:rPr>
        <w:t>الآفات الجلدية</w:t>
      </w:r>
    </w:p>
    <w:p w14:paraId="044EA185" w14:textId="77777777" w:rsidR="008E1190" w:rsidRPr="00405CC9" w:rsidRDefault="008E1190" w:rsidP="008C62DA">
      <w:pPr>
        <w:pStyle w:val="ListParagraph"/>
        <w:numPr>
          <w:ilvl w:val="0"/>
          <w:numId w:val="27"/>
        </w:numPr>
        <w:bidi/>
        <w:rPr>
          <w:rFonts w:ascii="Times New Roman" w:hAnsi="Times New Roman" w:cs="Times New Roman"/>
          <w:b/>
          <w:bCs/>
          <w:sz w:val="24"/>
          <w:szCs w:val="24"/>
          <w:rtl/>
        </w:rPr>
      </w:pPr>
      <w:r w:rsidRPr="00405CC9">
        <w:rPr>
          <w:rFonts w:ascii="Times New Roman" w:hAnsi="Times New Roman" w:cs="Times New Roman"/>
          <w:sz w:val="24"/>
          <w:szCs w:val="24"/>
          <w:rtl/>
        </w:rPr>
        <w:t>فقدان الشعر</w:t>
      </w:r>
    </w:p>
    <w:p w14:paraId="579721F0" w14:textId="77777777" w:rsidR="008E1190" w:rsidRPr="00405CC9" w:rsidRDefault="008E1190" w:rsidP="008C62DA">
      <w:pPr>
        <w:pStyle w:val="ListParagraph"/>
        <w:numPr>
          <w:ilvl w:val="0"/>
          <w:numId w:val="27"/>
        </w:numPr>
        <w:bidi/>
        <w:rPr>
          <w:rFonts w:ascii="Times New Roman" w:hAnsi="Times New Roman" w:cs="Times New Roman"/>
          <w:b/>
          <w:bCs/>
          <w:sz w:val="24"/>
          <w:szCs w:val="24"/>
          <w:rtl/>
        </w:rPr>
      </w:pPr>
      <w:r w:rsidRPr="00405CC9">
        <w:rPr>
          <w:rFonts w:ascii="Times New Roman" w:hAnsi="Times New Roman" w:cs="Times New Roman"/>
          <w:sz w:val="24"/>
          <w:szCs w:val="24"/>
          <w:rtl/>
        </w:rPr>
        <w:t>الأمراض التنفسية</w:t>
      </w:r>
    </w:p>
    <w:p w14:paraId="5BFDDDFC" w14:textId="77777777" w:rsidR="008E1190" w:rsidRPr="00405CC9" w:rsidRDefault="008E1190" w:rsidP="008C62DA">
      <w:pPr>
        <w:pStyle w:val="ListParagraph"/>
        <w:numPr>
          <w:ilvl w:val="0"/>
          <w:numId w:val="27"/>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الالتهاب الرئوي</w:t>
      </w:r>
    </w:p>
    <w:p w14:paraId="3539F8AB" w14:textId="77777777" w:rsidR="008E1190" w:rsidRPr="00405CC9" w:rsidRDefault="008E1190" w:rsidP="008C62DA">
      <w:pPr>
        <w:pStyle w:val="ListParagraph"/>
        <w:numPr>
          <w:ilvl w:val="0"/>
          <w:numId w:val="27"/>
        </w:numPr>
        <w:bidi/>
        <w:rPr>
          <w:rFonts w:ascii="Times New Roman" w:hAnsi="Times New Roman" w:cs="Times New Roman"/>
          <w:b/>
          <w:bCs/>
          <w:sz w:val="24"/>
          <w:szCs w:val="24"/>
          <w:rtl/>
        </w:rPr>
      </w:pPr>
      <w:r w:rsidRPr="00405CC9">
        <w:rPr>
          <w:rFonts w:ascii="Times New Roman" w:hAnsi="Times New Roman" w:cs="Times New Roman"/>
          <w:sz w:val="24"/>
          <w:szCs w:val="24"/>
          <w:rtl/>
        </w:rPr>
        <w:t>أمراض الجهاز الهضمي.</w:t>
      </w:r>
    </w:p>
    <w:p w14:paraId="0C059616" w14:textId="77777777" w:rsidR="008E1190" w:rsidRPr="00405CC9" w:rsidRDefault="008E1190" w:rsidP="008C62DA">
      <w:pPr>
        <w:rPr>
          <w:rFonts w:ascii="Times New Roman" w:hAnsi="Times New Roman" w:cs="Times New Roman"/>
          <w:b/>
          <w:bCs/>
          <w:sz w:val="24"/>
          <w:szCs w:val="24"/>
        </w:rPr>
      </w:pPr>
    </w:p>
    <w:p w14:paraId="4D5B74ED"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المستندات الداعمة المطلوبة:</w:t>
      </w:r>
    </w:p>
    <w:p w14:paraId="48A18502" w14:textId="2BBEA816" w:rsidR="008E1190" w:rsidRPr="00405CC9" w:rsidRDefault="008E1190"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يجب على جميع المُدَّعين تقديم دليل على التعرض.  قائمة المستندات المقبولة موجودة في الأعلى في الصفحة 2 تحت قائمة المستندات المقبولة كدليل على الإصابة بضرر شخصي بسبب التعرض.</w:t>
      </w:r>
    </w:p>
    <w:p w14:paraId="7778808E" w14:textId="44624E27" w:rsidR="008E1190" w:rsidRPr="00405CC9" w:rsidRDefault="008E1190"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بالإضافة إلى مستند دليل التعرض، يجب أن يقدم المدعون في هذه الفئة إحدى الوثائق التالية:</w:t>
      </w:r>
    </w:p>
    <w:p w14:paraId="64E8B7D4" w14:textId="77777777" w:rsidR="008E1190" w:rsidRPr="00405CC9" w:rsidRDefault="008E1190" w:rsidP="008C62DA">
      <w:pPr>
        <w:pStyle w:val="ListParagraph"/>
        <w:numPr>
          <w:ilvl w:val="1"/>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lastRenderedPageBreak/>
        <w:t xml:space="preserve">الرجاء تقديم نتيجة فحص مستوى الرصاص في الدم أُجري في ميشغن لدى منشأة مؤهلة أو طبيب.  إذا كان المُدَّعي غير قادر على تقديم نتائج الفحص، فسيحصل "مدير الدعاوى" على هذه المعلومات نيابة عن المُدَّعي؛ </w:t>
      </w:r>
      <w:r w:rsidRPr="00405CC9">
        <w:rPr>
          <w:rFonts w:ascii="Times New Roman" w:hAnsi="Times New Roman" w:cs="Times New Roman"/>
          <w:b/>
          <w:bCs/>
          <w:sz w:val="24"/>
          <w:szCs w:val="24"/>
          <w:rtl/>
        </w:rPr>
        <w:t>أو</w:t>
      </w:r>
    </w:p>
    <w:p w14:paraId="4EE11DC0" w14:textId="77777777" w:rsidR="008E1190" w:rsidRPr="00405CC9" w:rsidRDefault="008E1190" w:rsidP="008C62DA">
      <w:pPr>
        <w:pStyle w:val="ListParagraph"/>
        <w:numPr>
          <w:ilvl w:val="1"/>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إذا كان المُدَّعي يملك نتيجة فحص مستوى الرصاص في العظام، فستحتاج إلى تقديم نتائج الفحص مع "نموذج الدعوى" هذا؛ </w:t>
      </w:r>
      <w:r w:rsidRPr="00405CC9">
        <w:rPr>
          <w:rFonts w:ascii="Times New Roman" w:hAnsi="Times New Roman" w:cs="Times New Roman"/>
          <w:b/>
          <w:bCs/>
          <w:sz w:val="24"/>
          <w:szCs w:val="24"/>
          <w:rtl/>
        </w:rPr>
        <w:t>أو</w:t>
      </w:r>
    </w:p>
    <w:p w14:paraId="2D3F3182" w14:textId="0A5D0D8E" w:rsidR="008E1190" w:rsidRPr="00405CC9" w:rsidRDefault="008E1190" w:rsidP="008C62DA">
      <w:pPr>
        <w:pStyle w:val="ListParagraph"/>
        <w:numPr>
          <w:ilvl w:val="1"/>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نسخة من السجلات أو التقارير الطبية كما هو موضح في "شبكة التعويضات" لهذه الفئة</w:t>
      </w:r>
    </w:p>
    <w:p w14:paraId="6C5B0B23" w14:textId="77777777" w:rsidR="008E1190" w:rsidRPr="00405CC9" w:rsidRDefault="008E1190" w:rsidP="008C62DA">
      <w:pPr>
        <w:rPr>
          <w:rFonts w:ascii="Times New Roman" w:hAnsi="Times New Roman" w:cs="Times New Roman"/>
          <w:b/>
          <w:bCs/>
          <w:sz w:val="24"/>
          <w:szCs w:val="24"/>
        </w:rPr>
      </w:pPr>
    </w:p>
    <w:p w14:paraId="017B953B" w14:textId="5899D29A" w:rsidR="007C64C7" w:rsidRDefault="007C64C7" w:rsidP="008C62DA">
      <w:pPr>
        <w:rPr>
          <w:rFonts w:ascii="Times New Roman" w:hAnsi="Times New Roman" w:cs="Times New Roman"/>
          <w:b/>
          <w:bCs/>
          <w:sz w:val="28"/>
          <w:szCs w:val="28"/>
        </w:rPr>
      </w:pPr>
    </w:p>
    <w:p w14:paraId="203135C3" w14:textId="77777777" w:rsidR="003F617E" w:rsidRPr="00405CC9" w:rsidRDefault="003F617E" w:rsidP="008C62DA">
      <w:pPr>
        <w:rPr>
          <w:rFonts w:ascii="Times New Roman" w:hAnsi="Times New Roman" w:cs="Times New Roman"/>
          <w:b/>
          <w:bCs/>
          <w:sz w:val="28"/>
          <w:szCs w:val="28"/>
        </w:rPr>
      </w:pPr>
    </w:p>
    <w:p w14:paraId="7BC71F6B" w14:textId="7D18A623" w:rsidR="008E1190" w:rsidRPr="00405CC9" w:rsidRDefault="008E1190" w:rsidP="008C62DA">
      <w:pPr>
        <w:bidi/>
        <w:rPr>
          <w:rFonts w:ascii="Times New Roman" w:hAnsi="Times New Roman" w:cs="Times New Roman"/>
          <w:b/>
          <w:bCs/>
          <w:sz w:val="28"/>
          <w:szCs w:val="28"/>
          <w:rtl/>
        </w:rPr>
      </w:pPr>
      <w:r w:rsidRPr="00405CC9">
        <w:rPr>
          <w:rFonts w:ascii="Times New Roman" w:hAnsi="Times New Roman" w:cs="Times New Roman"/>
          <w:b/>
          <w:bCs/>
          <w:sz w:val="28"/>
          <w:szCs w:val="28"/>
          <w:rtl/>
        </w:rPr>
        <w:t>26. فئة التسوية 26:</w:t>
      </w:r>
    </w:p>
    <w:p w14:paraId="210D46AE" w14:textId="77777777" w:rsidR="008E1190" w:rsidRPr="00405CC9" w:rsidRDefault="008E1190" w:rsidP="008C62DA">
      <w:pPr>
        <w:rPr>
          <w:rFonts w:ascii="Times New Roman" w:hAnsi="Times New Roman" w:cs="Times New Roman"/>
          <w:b/>
          <w:bCs/>
          <w:sz w:val="24"/>
          <w:szCs w:val="24"/>
        </w:rPr>
      </w:pPr>
    </w:p>
    <w:p w14:paraId="155D4FF7"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توضيح لمتطلبات الأهلية:</w:t>
      </w:r>
    </w:p>
    <w:p w14:paraId="37D16689" w14:textId="2EDDBCD4" w:rsidR="008E1190" w:rsidRPr="00405CC9" w:rsidRDefault="008E1190" w:rsidP="008C62DA">
      <w:pPr>
        <w:pStyle w:val="ListParagraph"/>
        <w:numPr>
          <w:ilvl w:val="0"/>
          <w:numId w:val="28"/>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المرأة مهما كان عمرها، والتي أقامت أو سكنت أو التحقت بمدرسة أو عَمِلت في فلينت، أو بخلاف ذلك تعرضت لمياه فلينت خلال أي فترة من 30 يومًا بين 25 أبريل 2014 و31 يوليو 2016؛ </w:t>
      </w:r>
      <w:r w:rsidRPr="00405CC9">
        <w:rPr>
          <w:rFonts w:ascii="Times New Roman" w:hAnsi="Times New Roman" w:cs="Times New Roman"/>
          <w:b/>
          <w:sz w:val="24"/>
          <w:szCs w:val="24"/>
          <w:rtl/>
        </w:rPr>
        <w:t>و</w:t>
      </w:r>
    </w:p>
    <w:p w14:paraId="77576B42" w14:textId="477DEDCD" w:rsidR="008E1190" w:rsidRPr="00405CC9" w:rsidRDefault="008E1190" w:rsidP="008C62DA">
      <w:pPr>
        <w:pStyle w:val="ListParagraph"/>
        <w:numPr>
          <w:ilvl w:val="0"/>
          <w:numId w:val="28"/>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المرأة التي عانت من إجهاض بين 16 مايو 2014 و30 أبريل 2017 وكان مستوى الرصاص في دم الأم أو الحبل السري للجنين يبلغ 5 ميكروجرام/ديسيلتر أو أعلى.</w:t>
      </w:r>
    </w:p>
    <w:p w14:paraId="6FBACCD8" w14:textId="77777777" w:rsidR="008E1190" w:rsidRPr="00405CC9" w:rsidRDefault="008E1190" w:rsidP="008C62DA">
      <w:pPr>
        <w:rPr>
          <w:rFonts w:ascii="Times New Roman" w:hAnsi="Times New Roman" w:cs="Times New Roman"/>
          <w:b/>
          <w:bCs/>
          <w:sz w:val="24"/>
          <w:szCs w:val="24"/>
        </w:rPr>
      </w:pPr>
    </w:p>
    <w:p w14:paraId="2ECB0B7E" w14:textId="77777777" w:rsidR="007C64C7" w:rsidRPr="00405CC9" w:rsidRDefault="007C64C7" w:rsidP="008C62DA">
      <w:pPr>
        <w:rPr>
          <w:rFonts w:ascii="Times New Roman" w:hAnsi="Times New Roman" w:cs="Times New Roman"/>
          <w:b/>
          <w:bCs/>
          <w:sz w:val="24"/>
          <w:szCs w:val="24"/>
        </w:rPr>
      </w:pPr>
    </w:p>
    <w:p w14:paraId="0542A759" w14:textId="77777777" w:rsidR="007C64C7" w:rsidRPr="00405CC9" w:rsidRDefault="007C64C7" w:rsidP="008C62DA">
      <w:pPr>
        <w:rPr>
          <w:rFonts w:ascii="Times New Roman" w:hAnsi="Times New Roman" w:cs="Times New Roman"/>
          <w:b/>
          <w:bCs/>
          <w:sz w:val="24"/>
          <w:szCs w:val="24"/>
        </w:rPr>
      </w:pPr>
    </w:p>
    <w:p w14:paraId="6C515CB3" w14:textId="3E84BC90"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المستندات الداعمة المطلوبة:</w:t>
      </w:r>
    </w:p>
    <w:p w14:paraId="085E1DF7" w14:textId="7DBA2F07" w:rsidR="008E1190" w:rsidRPr="00405CC9" w:rsidRDefault="008E1190"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يجب على جميع المُدَّعين تقديم دليل على التعرض.  قائمة المستندات المقبولة موجودة في الأعلى في الصفحة 2 تحت قائمة المستندات المقبولة كدليل على الإصابة بضرر شخصي بسبب التعرض.</w:t>
      </w:r>
    </w:p>
    <w:p w14:paraId="1DB0459A" w14:textId="203EE7A3" w:rsidR="008E1190" w:rsidRPr="00405CC9" w:rsidRDefault="008E1190" w:rsidP="008C62DA">
      <w:pPr>
        <w:pStyle w:val="ListParagraph"/>
        <w:numPr>
          <w:ilvl w:val="0"/>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بالإضافة إلى مستند دليل التعرض، يجب أن يقدم المدعون في هذه الفئة:</w:t>
      </w:r>
    </w:p>
    <w:p w14:paraId="0E6AF99E" w14:textId="24D7E2B8" w:rsidR="008E1190" w:rsidRPr="00405CC9" w:rsidRDefault="008E1190" w:rsidP="008C62DA">
      <w:pPr>
        <w:pStyle w:val="ListParagraph"/>
        <w:numPr>
          <w:ilvl w:val="1"/>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نسخة من السجلات الطبية مؤرخة ما بين 16 مايو 2014 و30 أبريل 2017، والتي تتضمن رأيًا من طبيب نسائية وتوليد معتمد بأن الأم عانت من إجهاض بين 16 مايو 2014 و30 أبريل 2017؛ </w:t>
      </w:r>
      <w:r w:rsidRPr="00405CC9">
        <w:rPr>
          <w:rFonts w:ascii="Times New Roman" w:hAnsi="Times New Roman" w:cs="Times New Roman"/>
          <w:b/>
          <w:sz w:val="24"/>
          <w:szCs w:val="24"/>
          <w:u w:val="single"/>
          <w:rtl/>
        </w:rPr>
        <w:t>و</w:t>
      </w:r>
    </w:p>
    <w:p w14:paraId="38F6DF9E" w14:textId="28492DEF" w:rsidR="008E1190" w:rsidRPr="00405CC9" w:rsidRDefault="008E1190" w:rsidP="008C62DA">
      <w:pPr>
        <w:pStyle w:val="ListParagraph"/>
        <w:numPr>
          <w:ilvl w:val="1"/>
          <w:numId w:val="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فحص لمستوى الرصاص في دم المُدعي أجري ما بين 16 مايو 2014 و30 أبريل 2017 أو فحص لمستوى الرصاص في الحبل السري للجنين.   إذا كان المُدَّعي غير قادر على تقديم نتيجة فحص مستوى الرصاص في الدم، فسيحصل "مدير الدعاوى" على هذه المعلومات نيابة عن المُدَّعي.</w:t>
      </w:r>
    </w:p>
    <w:p w14:paraId="71ED733B" w14:textId="77777777" w:rsidR="008E1190" w:rsidRPr="00405CC9" w:rsidRDefault="008E1190" w:rsidP="008C62DA">
      <w:pPr>
        <w:ind w:left="720"/>
        <w:rPr>
          <w:rFonts w:ascii="Times New Roman" w:hAnsi="Times New Roman" w:cs="Times New Roman"/>
          <w:b/>
          <w:bCs/>
          <w:sz w:val="24"/>
          <w:szCs w:val="24"/>
        </w:rPr>
      </w:pPr>
    </w:p>
    <w:p w14:paraId="3D6A9F89" w14:textId="1AE84F30" w:rsidR="008E1190" w:rsidRDefault="008E1190" w:rsidP="008C62DA">
      <w:pPr>
        <w:rPr>
          <w:rFonts w:ascii="Times New Roman" w:hAnsi="Times New Roman" w:cs="Times New Roman"/>
          <w:b/>
          <w:bCs/>
          <w:sz w:val="24"/>
          <w:szCs w:val="24"/>
        </w:rPr>
      </w:pPr>
    </w:p>
    <w:p w14:paraId="5D3293A4" w14:textId="77777777" w:rsidR="003F617E" w:rsidRPr="00405CC9" w:rsidRDefault="003F617E" w:rsidP="008C62DA">
      <w:pPr>
        <w:rPr>
          <w:rFonts w:ascii="Times New Roman" w:hAnsi="Times New Roman" w:cs="Times New Roman"/>
          <w:b/>
          <w:bCs/>
          <w:sz w:val="24"/>
          <w:szCs w:val="24"/>
        </w:rPr>
      </w:pPr>
    </w:p>
    <w:p w14:paraId="3E772369" w14:textId="77777777" w:rsidR="008E1190" w:rsidRPr="00405CC9" w:rsidRDefault="008E1190" w:rsidP="008C62DA">
      <w:pPr>
        <w:bidi/>
        <w:rPr>
          <w:rFonts w:ascii="Times New Roman" w:hAnsi="Times New Roman" w:cs="Times New Roman"/>
          <w:b/>
          <w:bCs/>
          <w:sz w:val="28"/>
          <w:szCs w:val="28"/>
          <w:rtl/>
        </w:rPr>
      </w:pPr>
      <w:r w:rsidRPr="00405CC9">
        <w:rPr>
          <w:rFonts w:ascii="Times New Roman" w:hAnsi="Times New Roman" w:cs="Times New Roman"/>
          <w:b/>
          <w:bCs/>
          <w:sz w:val="28"/>
          <w:szCs w:val="28"/>
          <w:rtl/>
        </w:rPr>
        <w:t>27. فئة التسوية 27:</w:t>
      </w:r>
    </w:p>
    <w:p w14:paraId="7B964869" w14:textId="77777777" w:rsidR="008E1190" w:rsidRPr="00405CC9" w:rsidRDefault="008E1190" w:rsidP="008C62DA">
      <w:pPr>
        <w:rPr>
          <w:rFonts w:ascii="Times New Roman" w:hAnsi="Times New Roman" w:cs="Times New Roman"/>
          <w:b/>
          <w:bCs/>
          <w:sz w:val="24"/>
          <w:szCs w:val="24"/>
        </w:rPr>
      </w:pPr>
    </w:p>
    <w:p w14:paraId="4F64D91B"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وصف اشتراطات الأهلية للفئة 27 أ:</w:t>
      </w:r>
    </w:p>
    <w:p w14:paraId="6AE9CF7A" w14:textId="02DAEABA" w:rsidR="008E1190" w:rsidRPr="00405CC9" w:rsidRDefault="008E1190" w:rsidP="008C62DA">
      <w:pPr>
        <w:pStyle w:val="ListParagraph"/>
        <w:numPr>
          <w:ilvl w:val="0"/>
          <w:numId w:val="29"/>
        </w:numPr>
        <w:bidi/>
        <w:rPr>
          <w:rFonts w:ascii="Times New Roman" w:hAnsi="Times New Roman" w:cs="Times New Roman"/>
          <w:b/>
          <w:bCs/>
          <w:sz w:val="24"/>
          <w:szCs w:val="24"/>
          <w:rtl/>
        </w:rPr>
      </w:pPr>
      <w:r w:rsidRPr="00405CC9">
        <w:rPr>
          <w:rFonts w:ascii="Times New Roman" w:hAnsi="Times New Roman" w:cs="Times New Roman"/>
          <w:sz w:val="24"/>
          <w:szCs w:val="24"/>
          <w:rtl/>
        </w:rPr>
        <w:t>شخص بالغ تعرض لمياه فلينت لأول مرة بين 25 أبريل 2014 و31 ديسمبر 2018، وأظهر التشخيص إصابته بمرض الفيلقيات خلال الفترة ما بين25 أبريل 2014 و 31 ديسمبر 2018، ولم يمت من المرض.</w:t>
      </w:r>
    </w:p>
    <w:p w14:paraId="26C96007" w14:textId="77777777" w:rsidR="008E1190" w:rsidRPr="00405CC9" w:rsidRDefault="008E1190" w:rsidP="008C62DA">
      <w:pPr>
        <w:rPr>
          <w:rFonts w:ascii="Times New Roman" w:hAnsi="Times New Roman" w:cs="Times New Roman"/>
          <w:b/>
          <w:bCs/>
          <w:sz w:val="24"/>
          <w:szCs w:val="24"/>
        </w:rPr>
      </w:pPr>
    </w:p>
    <w:p w14:paraId="1675A4D1"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المستندات الداعمة المطلوبة:</w:t>
      </w:r>
    </w:p>
    <w:p w14:paraId="3A40A936" w14:textId="3FB133EC" w:rsidR="008E1190" w:rsidRPr="00405CC9" w:rsidRDefault="008E1190" w:rsidP="008C62DA">
      <w:pPr>
        <w:pStyle w:val="ListParagraph"/>
        <w:numPr>
          <w:ilvl w:val="0"/>
          <w:numId w:val="29"/>
        </w:numPr>
        <w:bidi/>
        <w:rPr>
          <w:rFonts w:ascii="Times New Roman" w:hAnsi="Times New Roman" w:cs="Times New Roman"/>
          <w:b/>
          <w:bCs/>
          <w:sz w:val="24"/>
          <w:szCs w:val="24"/>
          <w:rtl/>
        </w:rPr>
      </w:pPr>
      <w:r w:rsidRPr="00405CC9">
        <w:rPr>
          <w:rFonts w:ascii="Times New Roman" w:hAnsi="Times New Roman" w:cs="Times New Roman"/>
          <w:sz w:val="24"/>
          <w:szCs w:val="24"/>
          <w:rtl/>
        </w:rPr>
        <w:t>يجب على جميع المُدَّعين تقديم دليل على التعرض.  قائمة المستندات المقبولة موجودة في الأعلى في الصفحة 2 تحت قائمة المستندات المقبولة كدليل على الإصابة بضرر شخصي بسبب التعرض.</w:t>
      </w:r>
    </w:p>
    <w:p w14:paraId="1EB050AD" w14:textId="69C43C6E" w:rsidR="008E1190" w:rsidRPr="00405CC9" w:rsidRDefault="008E1190" w:rsidP="008C62DA">
      <w:pPr>
        <w:pStyle w:val="ListParagraph"/>
        <w:numPr>
          <w:ilvl w:val="0"/>
          <w:numId w:val="29"/>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بالإضافة إلى مستند دليل التعرض، يجب أن يقدم المدعون في هذه الفئة نسخة عن سجلات طبية مؤرخة ما بين 25 أبريل 2014 و31 ديسمبر 2018 وتشير إلى أن المُدَّعي قد شُخص بمرض الفيلقيات في الفترة ما بين التواريخ المذكورة.</w:t>
      </w:r>
      <w:r w:rsidRPr="00405CC9">
        <w:rPr>
          <w:rFonts w:ascii="Times New Roman" w:hAnsi="Times New Roman" w:cs="Times New Roman"/>
          <w:bCs/>
          <w:sz w:val="24"/>
          <w:szCs w:val="24"/>
          <w:rtl/>
        </w:rPr>
        <w:t xml:space="preserve"> انظر أيضًا "شبكة التعويضات" فيما يخص "طلب إعادة نظر في إشعار سلبي والإفادة الخطية ذات الصلة.</w:t>
      </w:r>
    </w:p>
    <w:p w14:paraId="6D13CD65" w14:textId="77777777" w:rsidR="008E1190" w:rsidRPr="00405CC9" w:rsidRDefault="008E1190" w:rsidP="008C62DA">
      <w:pPr>
        <w:rPr>
          <w:rFonts w:ascii="Times New Roman" w:hAnsi="Times New Roman" w:cs="Times New Roman"/>
          <w:b/>
          <w:bCs/>
          <w:sz w:val="24"/>
          <w:szCs w:val="24"/>
        </w:rPr>
      </w:pPr>
    </w:p>
    <w:p w14:paraId="2BBB7FA6"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توضيح لمتطلبات الأهلية للفئة 27 ب:</w:t>
      </w:r>
    </w:p>
    <w:p w14:paraId="531CC2C5" w14:textId="2003A416" w:rsidR="008E1190" w:rsidRPr="00405CC9" w:rsidRDefault="008E1190" w:rsidP="008C62DA">
      <w:pPr>
        <w:pStyle w:val="ListParagraph"/>
        <w:numPr>
          <w:ilvl w:val="0"/>
          <w:numId w:val="30"/>
        </w:numPr>
        <w:bidi/>
        <w:rPr>
          <w:rFonts w:ascii="Times New Roman" w:hAnsi="Times New Roman" w:cs="Times New Roman"/>
          <w:b/>
          <w:bCs/>
          <w:sz w:val="24"/>
          <w:szCs w:val="24"/>
          <w:rtl/>
        </w:rPr>
      </w:pPr>
      <w:r w:rsidRPr="00405CC9">
        <w:rPr>
          <w:rFonts w:ascii="Times New Roman" w:hAnsi="Times New Roman" w:cs="Times New Roman"/>
          <w:sz w:val="24"/>
          <w:szCs w:val="24"/>
          <w:rtl/>
        </w:rPr>
        <w:t>شخص بالغ تعرض لمياه فلينت لأول مرة بين 25 أبريل 2014 و31 ديسمبر 2018، وأظهرالتشخيص إصابته بمرض الفيلقيات أثناء الفترة ما بين 25 أبريل 2014 و 31 ديسمبر 2018، وتوفي بسبب المرض.</w:t>
      </w:r>
    </w:p>
    <w:p w14:paraId="1168D3A4" w14:textId="77777777" w:rsidR="008E1190" w:rsidRPr="00405CC9" w:rsidRDefault="008E1190" w:rsidP="008C62DA">
      <w:pPr>
        <w:rPr>
          <w:rFonts w:ascii="Times New Roman" w:hAnsi="Times New Roman" w:cs="Times New Roman"/>
          <w:b/>
          <w:bCs/>
          <w:sz w:val="24"/>
          <w:szCs w:val="24"/>
        </w:rPr>
      </w:pPr>
    </w:p>
    <w:p w14:paraId="7D8BE668"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المستندات الداعمة المطلوبة:</w:t>
      </w:r>
    </w:p>
    <w:p w14:paraId="7B132DF2" w14:textId="3824013D" w:rsidR="008E1190" w:rsidRPr="00405CC9" w:rsidRDefault="008E1190" w:rsidP="008C62DA">
      <w:pPr>
        <w:pStyle w:val="ListParagraph"/>
        <w:numPr>
          <w:ilvl w:val="0"/>
          <w:numId w:val="29"/>
        </w:numPr>
        <w:bidi/>
        <w:rPr>
          <w:rFonts w:ascii="Times New Roman" w:hAnsi="Times New Roman" w:cs="Times New Roman"/>
          <w:b/>
          <w:bCs/>
          <w:sz w:val="24"/>
          <w:szCs w:val="24"/>
          <w:rtl/>
        </w:rPr>
      </w:pPr>
      <w:r w:rsidRPr="00405CC9">
        <w:rPr>
          <w:rFonts w:ascii="Times New Roman" w:hAnsi="Times New Roman" w:cs="Times New Roman"/>
          <w:sz w:val="24"/>
          <w:szCs w:val="24"/>
          <w:rtl/>
        </w:rPr>
        <w:lastRenderedPageBreak/>
        <w:t>يجب على جميع المُدَّعين تقديم دليل على التعرض.  قائمة المستندات المقبولة موجودة في الأعلى في الصفحة 2 تحت قائمة المستندات المقبولة كدليل على الإصابة بضرر شخصي بسبب التعرض.</w:t>
      </w:r>
    </w:p>
    <w:p w14:paraId="29D69B05" w14:textId="7F87B637" w:rsidR="008E1190" w:rsidRPr="00405CC9" w:rsidRDefault="008E1190" w:rsidP="008C62DA">
      <w:pPr>
        <w:pStyle w:val="ListParagraph"/>
        <w:numPr>
          <w:ilvl w:val="0"/>
          <w:numId w:val="29"/>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بالإضافة إلى مستند دليل التعرض، يجب أن يقدم المدعون في هذه الفئة إحدى الوثائق التالية:</w:t>
      </w:r>
    </w:p>
    <w:p w14:paraId="2905DD45" w14:textId="383B6E2E" w:rsidR="008E1190" w:rsidRPr="00405CC9" w:rsidRDefault="008E1190" w:rsidP="008C62DA">
      <w:pPr>
        <w:pStyle w:val="ListParagraph"/>
        <w:numPr>
          <w:ilvl w:val="1"/>
          <w:numId w:val="29"/>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نسخة من سجلات طبية مؤرخة ما بين 25 أبريل 2014 و31 ديسمبر 2018 وتشير إلى أن المُدَّعي قد تم تشخيصه بمرض الفيلقيات بين التواريخ المذكورة أعلاه، وأن مثل هذه الوفاة قد نتجت بشكل أساسي أو ثانوي عن مرض الفيلقيات؛ </w:t>
      </w:r>
      <w:r w:rsidRPr="00405CC9">
        <w:rPr>
          <w:rFonts w:ascii="Times New Roman" w:hAnsi="Times New Roman" w:cs="Times New Roman"/>
          <w:b/>
          <w:bCs/>
          <w:sz w:val="24"/>
          <w:szCs w:val="24"/>
          <w:rtl/>
        </w:rPr>
        <w:t>أو</w:t>
      </w:r>
    </w:p>
    <w:p w14:paraId="61065A5C" w14:textId="5AFEB61F" w:rsidR="008E1190" w:rsidRPr="00405CC9" w:rsidRDefault="008E1190" w:rsidP="008C62DA">
      <w:pPr>
        <w:pStyle w:val="ListParagraph"/>
        <w:numPr>
          <w:ilvl w:val="1"/>
          <w:numId w:val="29"/>
        </w:numPr>
        <w:bidi/>
        <w:rPr>
          <w:rFonts w:ascii="Times New Roman" w:hAnsi="Times New Roman" w:cs="Times New Roman"/>
          <w:b/>
          <w:bCs/>
          <w:sz w:val="24"/>
          <w:szCs w:val="24"/>
          <w:rtl/>
        </w:rPr>
      </w:pPr>
      <w:r w:rsidRPr="00405CC9">
        <w:rPr>
          <w:rFonts w:ascii="Times New Roman" w:hAnsi="Times New Roman" w:cs="Times New Roman"/>
          <w:sz w:val="24"/>
          <w:szCs w:val="24"/>
          <w:rtl/>
        </w:rPr>
        <w:t>شهادة وفاة تشير إلى أن السبب الرئيسي أو الثانوي للوفاة كان مرض الفيلقيات.</w:t>
      </w:r>
      <w:r w:rsidRPr="00405CC9">
        <w:rPr>
          <w:rFonts w:ascii="Times New Roman" w:hAnsi="Times New Roman" w:cs="Times New Roman"/>
          <w:bCs/>
          <w:sz w:val="24"/>
          <w:szCs w:val="24"/>
          <w:rtl/>
        </w:rPr>
        <w:t xml:space="preserve"> انظر أيضًا "شبكة التعويضات" فيما يخص "طلب إعادة نظر في إشعار سلبي وإفادة خطية ذات صلة.</w:t>
      </w:r>
    </w:p>
    <w:p w14:paraId="4BC56166" w14:textId="77777777" w:rsidR="008E1190" w:rsidRPr="00405CC9" w:rsidRDefault="008E1190" w:rsidP="008C62DA">
      <w:pPr>
        <w:rPr>
          <w:rFonts w:ascii="Times New Roman" w:hAnsi="Times New Roman" w:cs="Times New Roman"/>
          <w:b/>
          <w:bCs/>
          <w:sz w:val="24"/>
          <w:szCs w:val="24"/>
        </w:rPr>
      </w:pPr>
    </w:p>
    <w:p w14:paraId="6E36680F" w14:textId="77777777" w:rsidR="008E1190" w:rsidRPr="00405CC9" w:rsidRDefault="008E1190" w:rsidP="008C62DA">
      <w:pPr>
        <w:rPr>
          <w:rFonts w:ascii="Times New Roman" w:hAnsi="Times New Roman" w:cs="Times New Roman"/>
          <w:b/>
          <w:bCs/>
          <w:sz w:val="24"/>
          <w:szCs w:val="24"/>
        </w:rPr>
      </w:pPr>
    </w:p>
    <w:p w14:paraId="7C27FED4" w14:textId="183BB378" w:rsidR="008E1190" w:rsidRPr="00405CC9" w:rsidRDefault="008E1190" w:rsidP="008C62DA">
      <w:pPr>
        <w:bidi/>
        <w:rPr>
          <w:rFonts w:ascii="Times New Roman" w:hAnsi="Times New Roman" w:cs="Times New Roman"/>
          <w:sz w:val="24"/>
          <w:szCs w:val="24"/>
          <w:rtl/>
        </w:rPr>
      </w:pPr>
      <w:r w:rsidRPr="00405CC9">
        <w:rPr>
          <w:rFonts w:ascii="Times New Roman" w:hAnsi="Times New Roman" w:cs="Times New Roman"/>
          <w:b/>
          <w:bCs/>
          <w:sz w:val="28"/>
          <w:szCs w:val="28"/>
          <w:u w:val="single"/>
          <w:rtl/>
        </w:rPr>
        <w:t xml:space="preserve"> فئات التسوية لملاك المساكن ومستأجريها (والتي تتضمن من دفعوا فواتير المياه) وملاك الشركات</w:t>
      </w:r>
      <w:r w:rsidRPr="00405CC9">
        <w:rPr>
          <w:rFonts w:ascii="Times New Roman" w:hAnsi="Times New Roman" w:cs="Times New Roman"/>
          <w:sz w:val="24"/>
          <w:szCs w:val="24"/>
          <w:rtl/>
        </w:rPr>
        <w:t>:</w:t>
      </w:r>
    </w:p>
    <w:p w14:paraId="2568090C" w14:textId="77777777" w:rsidR="008E1190" w:rsidRPr="00405CC9" w:rsidRDefault="008E1190" w:rsidP="008C62DA">
      <w:pPr>
        <w:rPr>
          <w:rFonts w:ascii="Times New Roman" w:hAnsi="Times New Roman" w:cs="Times New Roman"/>
          <w:b/>
          <w:bCs/>
          <w:sz w:val="24"/>
          <w:szCs w:val="24"/>
        </w:rPr>
      </w:pPr>
    </w:p>
    <w:p w14:paraId="03817F4A" w14:textId="77777777" w:rsidR="007C64C7" w:rsidRPr="00405CC9" w:rsidRDefault="007C64C7" w:rsidP="008C62DA">
      <w:pPr>
        <w:rPr>
          <w:rFonts w:ascii="Times New Roman" w:hAnsi="Times New Roman" w:cs="Times New Roman"/>
          <w:b/>
          <w:bCs/>
          <w:sz w:val="28"/>
          <w:szCs w:val="28"/>
        </w:rPr>
      </w:pPr>
    </w:p>
    <w:p w14:paraId="232FD8EB" w14:textId="2E155598" w:rsidR="008E1190" w:rsidRPr="00405CC9" w:rsidRDefault="008E1190" w:rsidP="008C62DA">
      <w:pPr>
        <w:bidi/>
        <w:rPr>
          <w:rFonts w:ascii="Times New Roman" w:hAnsi="Times New Roman" w:cs="Times New Roman"/>
          <w:b/>
          <w:bCs/>
          <w:sz w:val="28"/>
          <w:szCs w:val="28"/>
          <w:rtl/>
        </w:rPr>
      </w:pPr>
      <w:r w:rsidRPr="00405CC9">
        <w:rPr>
          <w:rFonts w:ascii="Times New Roman" w:hAnsi="Times New Roman" w:cs="Times New Roman"/>
          <w:b/>
          <w:bCs/>
          <w:sz w:val="28"/>
          <w:szCs w:val="28"/>
          <w:rtl/>
        </w:rPr>
        <w:t>28. فئة التسوية 28:</w:t>
      </w:r>
    </w:p>
    <w:p w14:paraId="7DA174C0" w14:textId="77777777" w:rsidR="008E1190" w:rsidRPr="00405CC9" w:rsidRDefault="008E1190" w:rsidP="008C62DA">
      <w:pPr>
        <w:rPr>
          <w:rFonts w:ascii="Times New Roman" w:hAnsi="Times New Roman" w:cs="Times New Roman"/>
          <w:b/>
          <w:bCs/>
          <w:sz w:val="24"/>
          <w:szCs w:val="24"/>
        </w:rPr>
      </w:pPr>
    </w:p>
    <w:p w14:paraId="3608F199"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توضيح لمتطلبات الأهلية:</w:t>
      </w:r>
    </w:p>
    <w:p w14:paraId="10293A33" w14:textId="789DB42D" w:rsidR="008E1190" w:rsidRPr="00405CC9" w:rsidRDefault="008E1190" w:rsidP="008C62DA">
      <w:pPr>
        <w:pStyle w:val="ListParagraph"/>
        <w:numPr>
          <w:ilvl w:val="0"/>
          <w:numId w:val="31"/>
        </w:numPr>
        <w:bidi/>
        <w:rPr>
          <w:rFonts w:ascii="Times New Roman" w:hAnsi="Times New Roman" w:cs="Times New Roman"/>
          <w:b/>
          <w:bCs/>
          <w:sz w:val="24"/>
          <w:szCs w:val="24"/>
          <w:rtl/>
        </w:rPr>
      </w:pPr>
      <w:r w:rsidRPr="00405CC9">
        <w:rPr>
          <w:rFonts w:ascii="Times New Roman" w:hAnsi="Times New Roman" w:cs="Times New Roman"/>
          <w:sz w:val="24"/>
          <w:szCs w:val="24"/>
          <w:rtl/>
        </w:rPr>
        <w:t>جميع الأفراد ممن امتلكوا أو كانوا مستأجرين لجزء من عقار سكني (يشمل ذلك من دفعوا فواتير المياه) في بلدية فلينت، وكانت هذا العقار السكني يُزود بمياه فلينت في الفترة ما بين 25 أبريل 2014 و31 يوليو 2016.</w:t>
      </w:r>
    </w:p>
    <w:p w14:paraId="18AA722C" w14:textId="77777777" w:rsidR="008E1190" w:rsidRPr="00405CC9" w:rsidRDefault="008E1190" w:rsidP="008C62DA">
      <w:pPr>
        <w:rPr>
          <w:rFonts w:ascii="Times New Roman" w:hAnsi="Times New Roman" w:cs="Times New Roman"/>
          <w:b/>
          <w:bCs/>
          <w:sz w:val="24"/>
          <w:szCs w:val="24"/>
        </w:rPr>
      </w:pPr>
    </w:p>
    <w:p w14:paraId="5DEACBF0"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المستندات الداعمة المطلوبة:</w:t>
      </w:r>
    </w:p>
    <w:p w14:paraId="139E9ABF" w14:textId="77777777" w:rsidR="008E1190" w:rsidRPr="00405CC9" w:rsidRDefault="008E1190" w:rsidP="008C62DA">
      <w:pPr>
        <w:pStyle w:val="ListParagraph"/>
        <w:numPr>
          <w:ilvl w:val="0"/>
          <w:numId w:val="31"/>
        </w:numPr>
        <w:bidi/>
        <w:rPr>
          <w:rFonts w:ascii="Times New Roman" w:hAnsi="Times New Roman" w:cs="Times New Roman"/>
          <w:sz w:val="24"/>
          <w:szCs w:val="24"/>
          <w:rtl/>
        </w:rPr>
      </w:pPr>
      <w:r w:rsidRPr="00405CC9">
        <w:rPr>
          <w:rFonts w:ascii="Times New Roman" w:hAnsi="Times New Roman" w:cs="Times New Roman"/>
          <w:sz w:val="24"/>
          <w:szCs w:val="24"/>
          <w:rtl/>
        </w:rPr>
        <w:t xml:space="preserve">نموذج إعلان من مالك أو مستأجر العقار الثابت و/أو مالك الشركة (مرفق مع هذه التعليمات)، وفيه يجب أن يحدد المُدَّعي جميع المالكين والمستأجرين والأطراف الأخرى المستفيدة من العقار الثابت (بما في ذلك المسؤولون قانونيًا عن دفع فواتير المياه) لكي يتمكن المستلم القانوني المناسب تسلم مبلغ التعويض؛ </w:t>
      </w:r>
      <w:r w:rsidRPr="00405CC9">
        <w:rPr>
          <w:rFonts w:ascii="Times New Roman" w:hAnsi="Times New Roman" w:cs="Times New Roman"/>
          <w:b/>
          <w:sz w:val="24"/>
          <w:szCs w:val="24"/>
          <w:rtl/>
        </w:rPr>
        <w:t>و</w:t>
      </w:r>
    </w:p>
    <w:p w14:paraId="46A33BB9" w14:textId="55161849" w:rsidR="008E1190" w:rsidRPr="00405CC9" w:rsidRDefault="008E1190" w:rsidP="008C62DA">
      <w:pPr>
        <w:pStyle w:val="ListParagraph"/>
        <w:numPr>
          <w:ilvl w:val="0"/>
          <w:numId w:val="31"/>
        </w:numPr>
        <w:bidi/>
        <w:rPr>
          <w:rFonts w:ascii="Times New Roman" w:hAnsi="Times New Roman" w:cs="Times New Roman"/>
          <w:sz w:val="24"/>
          <w:szCs w:val="24"/>
          <w:rtl/>
        </w:rPr>
      </w:pPr>
      <w:r w:rsidRPr="00405CC9">
        <w:rPr>
          <w:rFonts w:ascii="Times New Roman" w:hAnsi="Times New Roman" w:cs="Times New Roman"/>
          <w:rtl/>
        </w:rPr>
        <w:t>نسخة عن أي مستند يثبت ملكية العقار السكني أو كونه مستأجرًا للسكن في بلدية فلينت خلال الفترة من 25 أبريل 2014 إلى 31 يوليو 2016، وكذلك ما يثبت تزويد العقار بمياه فلينت، ويشمل ذلك على سبيل المثال لا الحصر ما يلي</w:t>
      </w:r>
      <w:bookmarkStart w:id="39" w:name="_Hlk59091168"/>
      <w:r w:rsidRPr="00405CC9">
        <w:rPr>
          <w:rFonts w:ascii="Times New Roman" w:hAnsi="Times New Roman" w:cs="Times New Roman"/>
          <w:sz w:val="24"/>
          <w:szCs w:val="24"/>
          <w:rtl/>
        </w:rPr>
        <w:t xml:space="preserve"> (يجب أن تكون المستندات باسم المُدَّعي ومؤرخة خلال الفترة الزمنية من 25 أبريل 2014 إلى 31 يوليو 2016 - يجب تقديم مستند واحد فقط</w:t>
      </w:r>
      <w:bookmarkEnd w:id="39"/>
      <w:r w:rsidRPr="00405CC9">
        <w:rPr>
          <w:rFonts w:ascii="Times New Roman" w:hAnsi="Times New Roman" w:cs="Times New Roman"/>
          <w:sz w:val="24"/>
          <w:szCs w:val="24"/>
          <w:rtl/>
        </w:rPr>
        <w:t>)</w:t>
      </w:r>
      <w:r w:rsidRPr="00405CC9">
        <w:rPr>
          <w:rFonts w:ascii="Times New Roman" w:hAnsi="Times New Roman" w:cs="Times New Roman"/>
          <w:b/>
          <w:bCs/>
          <w:sz w:val="24"/>
          <w:szCs w:val="24"/>
          <w:rtl/>
        </w:rPr>
        <w:t>:</w:t>
      </w:r>
    </w:p>
    <w:p w14:paraId="7F36F3BB" w14:textId="77777777" w:rsidR="008E1190" w:rsidRPr="00405CC9" w:rsidRDefault="008E1190" w:rsidP="008C62DA">
      <w:pPr>
        <w:pStyle w:val="ListParagraph"/>
        <w:numPr>
          <w:ilvl w:val="0"/>
          <w:numId w:val="32"/>
        </w:numPr>
        <w:bidi/>
        <w:rPr>
          <w:rFonts w:ascii="Times New Roman" w:hAnsi="Times New Roman" w:cs="Times New Roman"/>
          <w:sz w:val="24"/>
          <w:szCs w:val="24"/>
          <w:rtl/>
        </w:rPr>
      </w:pPr>
      <w:r w:rsidRPr="00405CC9">
        <w:rPr>
          <w:rFonts w:ascii="Times New Roman" w:hAnsi="Times New Roman" w:cs="Times New Roman"/>
          <w:sz w:val="24"/>
          <w:szCs w:val="24"/>
          <w:rtl/>
        </w:rPr>
        <w:t xml:space="preserve"> فاتورة المياه</w:t>
      </w:r>
    </w:p>
    <w:p w14:paraId="7A3150BB" w14:textId="77777777" w:rsidR="008E1190" w:rsidRPr="00405CC9" w:rsidRDefault="008E1190" w:rsidP="008C62DA">
      <w:pPr>
        <w:pStyle w:val="ListParagraph"/>
        <w:numPr>
          <w:ilvl w:val="0"/>
          <w:numId w:val="32"/>
        </w:numPr>
        <w:bidi/>
        <w:rPr>
          <w:rFonts w:ascii="Times New Roman" w:hAnsi="Times New Roman" w:cs="Times New Roman"/>
          <w:sz w:val="24"/>
          <w:szCs w:val="24"/>
          <w:rtl/>
        </w:rPr>
      </w:pPr>
      <w:r w:rsidRPr="00405CC9">
        <w:rPr>
          <w:rFonts w:ascii="Times New Roman" w:hAnsi="Times New Roman" w:cs="Times New Roman"/>
          <w:sz w:val="24"/>
          <w:szCs w:val="24"/>
          <w:rtl/>
        </w:rPr>
        <w:t>سند الملكية</w:t>
      </w:r>
    </w:p>
    <w:p w14:paraId="50F30341" w14:textId="77777777" w:rsidR="008E1190" w:rsidRPr="00405CC9" w:rsidRDefault="008E1190" w:rsidP="008C62DA">
      <w:pPr>
        <w:pStyle w:val="ListParagraph"/>
        <w:numPr>
          <w:ilvl w:val="0"/>
          <w:numId w:val="32"/>
        </w:numPr>
        <w:bidi/>
        <w:rPr>
          <w:rFonts w:ascii="Times New Roman" w:hAnsi="Times New Roman" w:cs="Times New Roman"/>
          <w:sz w:val="24"/>
          <w:szCs w:val="24"/>
          <w:rtl/>
        </w:rPr>
      </w:pPr>
      <w:r w:rsidRPr="00405CC9">
        <w:rPr>
          <w:rFonts w:ascii="Times New Roman" w:hAnsi="Times New Roman" w:cs="Times New Roman"/>
          <w:sz w:val="24"/>
          <w:szCs w:val="24"/>
          <w:rtl/>
        </w:rPr>
        <w:t>عقد الإسكان</w:t>
      </w:r>
    </w:p>
    <w:p w14:paraId="15D0AF0E" w14:textId="77777777" w:rsidR="008E1190" w:rsidRPr="00405CC9" w:rsidRDefault="008E1190" w:rsidP="008C62DA">
      <w:pPr>
        <w:pStyle w:val="ListParagraph"/>
        <w:numPr>
          <w:ilvl w:val="0"/>
          <w:numId w:val="32"/>
        </w:numPr>
        <w:bidi/>
        <w:rPr>
          <w:rFonts w:ascii="Times New Roman" w:hAnsi="Times New Roman" w:cs="Times New Roman"/>
          <w:sz w:val="24"/>
          <w:szCs w:val="24"/>
          <w:rtl/>
        </w:rPr>
      </w:pPr>
      <w:r w:rsidRPr="00405CC9">
        <w:rPr>
          <w:rFonts w:ascii="Times New Roman" w:hAnsi="Times New Roman" w:cs="Times New Roman"/>
          <w:sz w:val="24"/>
          <w:szCs w:val="24"/>
          <w:rtl/>
        </w:rPr>
        <w:t>بيان الرهن</w:t>
      </w:r>
    </w:p>
    <w:p w14:paraId="01D868C8" w14:textId="77777777" w:rsidR="008E1190" w:rsidRPr="00405CC9" w:rsidRDefault="008E1190" w:rsidP="008C62DA">
      <w:pPr>
        <w:pStyle w:val="ListParagraph"/>
        <w:numPr>
          <w:ilvl w:val="0"/>
          <w:numId w:val="32"/>
        </w:numPr>
        <w:bidi/>
        <w:rPr>
          <w:rFonts w:ascii="Times New Roman" w:hAnsi="Times New Roman" w:cs="Times New Roman"/>
          <w:sz w:val="24"/>
          <w:szCs w:val="24"/>
          <w:rtl/>
        </w:rPr>
      </w:pPr>
      <w:r w:rsidRPr="00405CC9">
        <w:rPr>
          <w:rFonts w:ascii="Times New Roman" w:hAnsi="Times New Roman" w:cs="Times New Roman"/>
          <w:sz w:val="24"/>
          <w:szCs w:val="24"/>
          <w:rtl/>
        </w:rPr>
        <w:t>عقد الإيجار</w:t>
      </w:r>
    </w:p>
    <w:p w14:paraId="66387913" w14:textId="26FF4003" w:rsidR="008E1190" w:rsidRPr="00405CC9" w:rsidRDefault="008E1190" w:rsidP="008C62DA">
      <w:pPr>
        <w:pStyle w:val="ListParagraph"/>
        <w:numPr>
          <w:ilvl w:val="0"/>
          <w:numId w:val="32"/>
        </w:numPr>
        <w:bidi/>
        <w:rPr>
          <w:rFonts w:ascii="Times New Roman" w:hAnsi="Times New Roman" w:cs="Times New Roman"/>
          <w:sz w:val="24"/>
          <w:szCs w:val="24"/>
          <w:rtl/>
        </w:rPr>
      </w:pPr>
      <w:r w:rsidRPr="00405CC9">
        <w:rPr>
          <w:rFonts w:ascii="Times New Roman" w:hAnsi="Times New Roman" w:cs="Times New Roman"/>
          <w:sz w:val="24"/>
          <w:szCs w:val="24"/>
          <w:rtl/>
        </w:rPr>
        <w:t>الكشف الضريبي للمنشأة أو للدخل.</w:t>
      </w:r>
    </w:p>
    <w:p w14:paraId="1F89C57E" w14:textId="77777777" w:rsidR="008E1190" w:rsidRPr="00405CC9" w:rsidRDefault="008E1190" w:rsidP="008C62DA">
      <w:pPr>
        <w:rPr>
          <w:rFonts w:ascii="Times New Roman" w:hAnsi="Times New Roman" w:cs="Times New Roman"/>
          <w:b/>
          <w:bCs/>
          <w:sz w:val="24"/>
          <w:szCs w:val="24"/>
        </w:rPr>
      </w:pPr>
    </w:p>
    <w:p w14:paraId="036A395C" w14:textId="77777777" w:rsidR="008E1190" w:rsidRPr="00405CC9" w:rsidRDefault="008E1190" w:rsidP="008C62DA">
      <w:pPr>
        <w:rPr>
          <w:rFonts w:ascii="Times New Roman" w:hAnsi="Times New Roman" w:cs="Times New Roman"/>
          <w:b/>
          <w:bCs/>
          <w:sz w:val="24"/>
          <w:szCs w:val="24"/>
        </w:rPr>
      </w:pPr>
    </w:p>
    <w:p w14:paraId="1D2735F2" w14:textId="77777777" w:rsidR="008E1190" w:rsidRPr="00405CC9" w:rsidRDefault="008E1190" w:rsidP="008C62DA">
      <w:pPr>
        <w:rPr>
          <w:rFonts w:ascii="Times New Roman" w:hAnsi="Times New Roman" w:cs="Times New Roman"/>
          <w:b/>
          <w:bCs/>
          <w:sz w:val="24"/>
          <w:szCs w:val="24"/>
        </w:rPr>
      </w:pPr>
    </w:p>
    <w:p w14:paraId="044D4F3F" w14:textId="77777777" w:rsidR="008E1190" w:rsidRPr="00405CC9" w:rsidRDefault="008E1190" w:rsidP="008C62DA">
      <w:pPr>
        <w:bidi/>
        <w:rPr>
          <w:rFonts w:ascii="Times New Roman" w:hAnsi="Times New Roman" w:cs="Times New Roman"/>
          <w:b/>
          <w:bCs/>
          <w:sz w:val="28"/>
          <w:szCs w:val="28"/>
          <w:rtl/>
        </w:rPr>
      </w:pPr>
      <w:r w:rsidRPr="00405CC9">
        <w:rPr>
          <w:rFonts w:ascii="Times New Roman" w:hAnsi="Times New Roman" w:cs="Times New Roman"/>
          <w:b/>
          <w:bCs/>
          <w:sz w:val="28"/>
          <w:szCs w:val="28"/>
          <w:rtl/>
        </w:rPr>
        <w:t xml:space="preserve"> 29. فئة التسوية 29:</w:t>
      </w:r>
    </w:p>
    <w:p w14:paraId="24E5DE8F" w14:textId="77777777" w:rsidR="008E1190" w:rsidRPr="00405CC9" w:rsidRDefault="008E1190" w:rsidP="008C62DA">
      <w:pPr>
        <w:rPr>
          <w:rFonts w:ascii="Times New Roman" w:hAnsi="Times New Roman" w:cs="Times New Roman"/>
          <w:b/>
          <w:bCs/>
          <w:sz w:val="24"/>
          <w:szCs w:val="24"/>
        </w:rPr>
      </w:pPr>
    </w:p>
    <w:p w14:paraId="2197D00B"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توضيح لمتطلبات الأهلية:</w:t>
      </w:r>
    </w:p>
    <w:p w14:paraId="58150365" w14:textId="4BAE7EC3" w:rsidR="008E1190" w:rsidRPr="00405CC9" w:rsidRDefault="008E1190" w:rsidP="008C62DA">
      <w:pPr>
        <w:pStyle w:val="ListParagraph"/>
        <w:numPr>
          <w:ilvl w:val="0"/>
          <w:numId w:val="31"/>
        </w:numPr>
        <w:bidi/>
        <w:rPr>
          <w:rFonts w:ascii="Times New Roman" w:hAnsi="Times New Roman" w:cs="Times New Roman"/>
          <w:b/>
          <w:bCs/>
          <w:sz w:val="24"/>
          <w:szCs w:val="24"/>
          <w:rtl/>
        </w:rPr>
      </w:pPr>
      <w:r w:rsidRPr="00405CC9">
        <w:rPr>
          <w:rFonts w:ascii="Times New Roman" w:hAnsi="Times New Roman" w:cs="Times New Roman"/>
          <w:sz w:val="24"/>
          <w:szCs w:val="24"/>
          <w:rtl/>
        </w:rPr>
        <w:t>جميع الشركات غير العاملة في مجال الزراعة التي امتلكت وحازت على دخل من عقار في بلدية فلينت (يشمل ذلك من دفعوا فواتير المياه)، وكان هذا العقار يزود بمياه فلينت في أو بين 25 أبريل 2014 و31 يوليو 2016.</w:t>
      </w:r>
    </w:p>
    <w:p w14:paraId="39302BE2" w14:textId="77777777" w:rsidR="008E1190" w:rsidRPr="00405CC9" w:rsidRDefault="008E1190" w:rsidP="008C62DA">
      <w:pPr>
        <w:rPr>
          <w:rFonts w:ascii="Times New Roman" w:hAnsi="Times New Roman" w:cs="Times New Roman"/>
          <w:b/>
          <w:bCs/>
          <w:sz w:val="24"/>
          <w:szCs w:val="24"/>
        </w:rPr>
      </w:pPr>
    </w:p>
    <w:p w14:paraId="0810500D"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المستندات الداعمة المطلوبة:</w:t>
      </w:r>
    </w:p>
    <w:p w14:paraId="74DBB91E" w14:textId="77777777" w:rsidR="008E1190" w:rsidRPr="00405CC9" w:rsidRDefault="008E1190" w:rsidP="008C62DA">
      <w:pPr>
        <w:pStyle w:val="ListParagraph"/>
        <w:numPr>
          <w:ilvl w:val="0"/>
          <w:numId w:val="31"/>
        </w:numPr>
        <w:bidi/>
        <w:rPr>
          <w:rFonts w:ascii="Times New Roman" w:hAnsi="Times New Roman" w:cs="Times New Roman"/>
          <w:sz w:val="24"/>
          <w:szCs w:val="24"/>
          <w:rtl/>
        </w:rPr>
      </w:pPr>
      <w:r w:rsidRPr="00405CC9">
        <w:rPr>
          <w:rFonts w:ascii="Times New Roman" w:hAnsi="Times New Roman" w:cs="Times New Roman"/>
          <w:sz w:val="24"/>
          <w:szCs w:val="24"/>
          <w:rtl/>
        </w:rPr>
        <w:t xml:space="preserve">نموذج إعلان من مالك المنشأة أو المستأجر أو مالك الشركة (مرفق بهذه التعليمات)، وفيه يجب أن يحدد المُدَّعي كل ملاك الشركة والأطراف ذات المصلحة الأخرى في المنشأة ليمكن للمستلم القانوني المناسب تسلم مبلغ التعويض؛ </w:t>
      </w:r>
      <w:r w:rsidRPr="00405CC9">
        <w:rPr>
          <w:rFonts w:ascii="Times New Roman" w:hAnsi="Times New Roman" w:cs="Times New Roman"/>
          <w:b/>
          <w:sz w:val="24"/>
          <w:szCs w:val="24"/>
          <w:rtl/>
        </w:rPr>
        <w:t>و</w:t>
      </w:r>
    </w:p>
    <w:p w14:paraId="2C59AF28" w14:textId="0041DB4E" w:rsidR="008E1190" w:rsidRPr="00405CC9" w:rsidRDefault="008E1190" w:rsidP="008C62DA">
      <w:pPr>
        <w:pStyle w:val="ListParagraph"/>
        <w:numPr>
          <w:ilvl w:val="0"/>
          <w:numId w:val="31"/>
        </w:numPr>
        <w:bidi/>
        <w:rPr>
          <w:rFonts w:ascii="Times New Roman" w:hAnsi="Times New Roman" w:cs="Times New Roman"/>
          <w:b/>
          <w:bCs/>
          <w:sz w:val="24"/>
          <w:szCs w:val="24"/>
          <w:rtl/>
        </w:rPr>
      </w:pPr>
      <w:r w:rsidRPr="00405CC9">
        <w:rPr>
          <w:rFonts w:ascii="Times New Roman" w:hAnsi="Times New Roman" w:cs="Times New Roman"/>
          <w:sz w:val="24"/>
          <w:szCs w:val="24"/>
          <w:rtl/>
        </w:rPr>
        <w:t>نسخة من أي مستند يثبت ملكية الشركة والمنشأة في بلدية فلينت، وأن هذه المنشأة كانت تُزود بمياه فلينت، أثناء الفترة من 25 أبريل 2014 إلى 31 يوليو 2016، ويشمل ذلك على سبيل المثال لا الحصر ما يلي (يجب أن تكون المستندات باسم المُدَّعي وبتاريخ أثناء الفترة الزمنية من 25 أبريل 2014 وحتى 31 يوليو 2016 - يجب تقديم مستند واحد فقط):</w:t>
      </w:r>
    </w:p>
    <w:p w14:paraId="07A163BB" w14:textId="77777777" w:rsidR="008E1190" w:rsidRPr="00405CC9" w:rsidRDefault="008E1190" w:rsidP="008C62DA">
      <w:pPr>
        <w:pStyle w:val="ListParagraph"/>
        <w:numPr>
          <w:ilvl w:val="0"/>
          <w:numId w:val="33"/>
        </w:numPr>
        <w:bidi/>
        <w:rPr>
          <w:rFonts w:ascii="Times New Roman" w:hAnsi="Times New Roman" w:cs="Times New Roman"/>
          <w:b/>
          <w:bCs/>
          <w:sz w:val="24"/>
          <w:szCs w:val="24"/>
          <w:rtl/>
        </w:rPr>
      </w:pPr>
      <w:r w:rsidRPr="00405CC9">
        <w:rPr>
          <w:rFonts w:ascii="Times New Roman" w:hAnsi="Times New Roman" w:cs="Times New Roman"/>
          <w:sz w:val="24"/>
          <w:szCs w:val="24"/>
          <w:rtl/>
        </w:rPr>
        <w:t>فاتورة المياه</w:t>
      </w:r>
    </w:p>
    <w:p w14:paraId="557BBA60" w14:textId="77777777" w:rsidR="008E1190" w:rsidRPr="00405CC9" w:rsidRDefault="008E1190" w:rsidP="008C62DA">
      <w:pPr>
        <w:pStyle w:val="ListParagraph"/>
        <w:numPr>
          <w:ilvl w:val="0"/>
          <w:numId w:val="33"/>
        </w:numPr>
        <w:bidi/>
        <w:rPr>
          <w:rFonts w:ascii="Times New Roman" w:hAnsi="Times New Roman" w:cs="Times New Roman"/>
          <w:b/>
          <w:bCs/>
          <w:sz w:val="24"/>
          <w:szCs w:val="24"/>
          <w:rtl/>
        </w:rPr>
      </w:pPr>
      <w:r w:rsidRPr="00405CC9">
        <w:rPr>
          <w:rFonts w:ascii="Times New Roman" w:hAnsi="Times New Roman" w:cs="Times New Roman"/>
          <w:sz w:val="24"/>
          <w:szCs w:val="24"/>
          <w:rtl/>
        </w:rPr>
        <w:t>سند الملكية</w:t>
      </w:r>
    </w:p>
    <w:p w14:paraId="06A9CC9F" w14:textId="77777777" w:rsidR="008E1190" w:rsidRPr="00405CC9" w:rsidRDefault="008E1190" w:rsidP="008C62DA">
      <w:pPr>
        <w:pStyle w:val="ListParagraph"/>
        <w:numPr>
          <w:ilvl w:val="0"/>
          <w:numId w:val="33"/>
        </w:numPr>
        <w:bidi/>
        <w:rPr>
          <w:rFonts w:ascii="Times New Roman" w:hAnsi="Times New Roman" w:cs="Times New Roman"/>
          <w:b/>
          <w:bCs/>
          <w:sz w:val="24"/>
          <w:szCs w:val="24"/>
          <w:rtl/>
        </w:rPr>
      </w:pPr>
      <w:r w:rsidRPr="00405CC9">
        <w:rPr>
          <w:rFonts w:ascii="Times New Roman" w:hAnsi="Times New Roman" w:cs="Times New Roman"/>
          <w:sz w:val="24"/>
          <w:szCs w:val="24"/>
          <w:rtl/>
        </w:rPr>
        <w:lastRenderedPageBreak/>
        <w:t>عقد الإسكان</w:t>
      </w:r>
    </w:p>
    <w:p w14:paraId="3B1B97C6" w14:textId="77777777" w:rsidR="008E1190" w:rsidRPr="00405CC9" w:rsidRDefault="008E1190" w:rsidP="008C62DA">
      <w:pPr>
        <w:pStyle w:val="ListParagraph"/>
        <w:numPr>
          <w:ilvl w:val="0"/>
          <w:numId w:val="33"/>
        </w:numPr>
        <w:bidi/>
        <w:rPr>
          <w:rFonts w:ascii="Times New Roman" w:hAnsi="Times New Roman" w:cs="Times New Roman"/>
          <w:b/>
          <w:bCs/>
          <w:sz w:val="24"/>
          <w:szCs w:val="24"/>
          <w:rtl/>
        </w:rPr>
      </w:pPr>
      <w:r w:rsidRPr="00405CC9">
        <w:rPr>
          <w:rFonts w:ascii="Times New Roman" w:hAnsi="Times New Roman" w:cs="Times New Roman"/>
          <w:sz w:val="24"/>
          <w:szCs w:val="24"/>
          <w:rtl/>
        </w:rPr>
        <w:t>بيان الرهن</w:t>
      </w:r>
    </w:p>
    <w:p w14:paraId="2C9A609F" w14:textId="77777777" w:rsidR="008E1190" w:rsidRPr="00405CC9" w:rsidRDefault="008E1190" w:rsidP="008C62DA">
      <w:pPr>
        <w:pStyle w:val="ListParagraph"/>
        <w:numPr>
          <w:ilvl w:val="0"/>
          <w:numId w:val="33"/>
        </w:numPr>
        <w:bidi/>
        <w:rPr>
          <w:rFonts w:ascii="Times New Roman" w:hAnsi="Times New Roman" w:cs="Times New Roman"/>
          <w:b/>
          <w:bCs/>
          <w:sz w:val="24"/>
          <w:szCs w:val="24"/>
          <w:rtl/>
        </w:rPr>
      </w:pPr>
      <w:r w:rsidRPr="00405CC9">
        <w:rPr>
          <w:rFonts w:ascii="Times New Roman" w:hAnsi="Times New Roman" w:cs="Times New Roman"/>
          <w:sz w:val="24"/>
          <w:szCs w:val="24"/>
          <w:rtl/>
        </w:rPr>
        <w:t>الكشف الضريبي للمنشأة أو للدخل</w:t>
      </w:r>
    </w:p>
    <w:p w14:paraId="3979777F" w14:textId="77777777" w:rsidR="008E1190" w:rsidRPr="00405CC9" w:rsidRDefault="008E1190" w:rsidP="008C62DA">
      <w:pPr>
        <w:pStyle w:val="ListParagraph"/>
        <w:numPr>
          <w:ilvl w:val="0"/>
          <w:numId w:val="33"/>
        </w:numPr>
        <w:bidi/>
        <w:rPr>
          <w:rFonts w:ascii="Times New Roman" w:hAnsi="Times New Roman" w:cs="Times New Roman"/>
          <w:b/>
          <w:bCs/>
          <w:sz w:val="24"/>
          <w:szCs w:val="24"/>
          <w:rtl/>
        </w:rPr>
      </w:pPr>
      <w:r w:rsidRPr="00405CC9">
        <w:rPr>
          <w:rFonts w:ascii="Times New Roman" w:hAnsi="Times New Roman" w:cs="Times New Roman"/>
          <w:sz w:val="24"/>
          <w:szCs w:val="24"/>
          <w:rtl/>
        </w:rPr>
        <w:t>عقد الإيجار</w:t>
      </w:r>
    </w:p>
    <w:p w14:paraId="03EA24C6" w14:textId="77777777" w:rsidR="008E1190" w:rsidRPr="00405CC9" w:rsidRDefault="008E1190" w:rsidP="008C62DA">
      <w:pPr>
        <w:pStyle w:val="ListParagraph"/>
        <w:numPr>
          <w:ilvl w:val="0"/>
          <w:numId w:val="33"/>
        </w:numPr>
        <w:bidi/>
        <w:rPr>
          <w:rFonts w:ascii="Times New Roman" w:hAnsi="Times New Roman" w:cs="Times New Roman"/>
          <w:b/>
          <w:bCs/>
          <w:sz w:val="24"/>
          <w:szCs w:val="24"/>
          <w:rtl/>
        </w:rPr>
      </w:pPr>
      <w:r w:rsidRPr="00405CC9">
        <w:rPr>
          <w:rFonts w:ascii="Times New Roman" w:hAnsi="Times New Roman" w:cs="Times New Roman"/>
          <w:sz w:val="24"/>
          <w:szCs w:val="24"/>
          <w:rtl/>
        </w:rPr>
        <w:t>التسجيل الضريبي</w:t>
      </w:r>
    </w:p>
    <w:p w14:paraId="4891670B" w14:textId="77777777" w:rsidR="008E1190" w:rsidRPr="00405CC9" w:rsidRDefault="008E1190" w:rsidP="008C62DA">
      <w:pPr>
        <w:pStyle w:val="ListParagraph"/>
        <w:numPr>
          <w:ilvl w:val="0"/>
          <w:numId w:val="33"/>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شهادرة التسجيل في الولاية</w:t>
      </w:r>
    </w:p>
    <w:p w14:paraId="0D2AE3CC" w14:textId="77777777" w:rsidR="008E1190" w:rsidRPr="00405CC9" w:rsidRDefault="008E1190" w:rsidP="008C62DA">
      <w:pPr>
        <w:pStyle w:val="ListParagraph"/>
        <w:numPr>
          <w:ilvl w:val="0"/>
          <w:numId w:val="33"/>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شهادة السجل التجاري؛ </w:t>
      </w:r>
      <w:r w:rsidRPr="00405CC9">
        <w:rPr>
          <w:rFonts w:ascii="Times New Roman" w:hAnsi="Times New Roman" w:cs="Times New Roman"/>
          <w:b/>
          <w:bCs/>
          <w:sz w:val="24"/>
          <w:szCs w:val="24"/>
          <w:rtl/>
        </w:rPr>
        <w:t>و</w:t>
      </w:r>
    </w:p>
    <w:p w14:paraId="4171B192" w14:textId="7986F85A" w:rsidR="008E1190" w:rsidRPr="00405CC9" w:rsidRDefault="008E1190" w:rsidP="008C62DA">
      <w:pPr>
        <w:pStyle w:val="ListParagraph"/>
        <w:numPr>
          <w:ilvl w:val="0"/>
          <w:numId w:val="31"/>
        </w:numPr>
        <w:bidi/>
        <w:rPr>
          <w:rFonts w:ascii="Times New Roman" w:hAnsi="Times New Roman" w:cs="Times New Roman"/>
          <w:b/>
          <w:bCs/>
          <w:sz w:val="24"/>
          <w:szCs w:val="24"/>
          <w:rtl/>
        </w:rPr>
      </w:pPr>
      <w:r w:rsidRPr="00405CC9">
        <w:rPr>
          <w:rFonts w:ascii="Times New Roman" w:hAnsi="Times New Roman" w:cs="Times New Roman"/>
          <w:sz w:val="24"/>
          <w:szCs w:val="24"/>
          <w:rtl/>
        </w:rPr>
        <w:t>دليل على الأضرار.  على المدعين إكمال نموذج شكوى تعطل الأعمال (مُرفق مع هذه التعليمات).</w:t>
      </w:r>
    </w:p>
    <w:p w14:paraId="41B60B2D" w14:textId="77777777" w:rsidR="008E1190" w:rsidRPr="00405CC9" w:rsidRDefault="008E1190" w:rsidP="008C62DA">
      <w:pPr>
        <w:pStyle w:val="ListParagraph"/>
        <w:rPr>
          <w:rFonts w:ascii="Times New Roman" w:hAnsi="Times New Roman" w:cs="Times New Roman"/>
          <w:b/>
          <w:bCs/>
          <w:sz w:val="24"/>
          <w:szCs w:val="24"/>
        </w:rPr>
      </w:pPr>
    </w:p>
    <w:p w14:paraId="7FD78EB7" w14:textId="77777777" w:rsidR="008E1190" w:rsidRPr="00405CC9" w:rsidRDefault="008E1190" w:rsidP="008C62DA">
      <w:pPr>
        <w:pStyle w:val="ListParagraph"/>
        <w:rPr>
          <w:rFonts w:ascii="Times New Roman" w:hAnsi="Times New Roman" w:cs="Times New Roman"/>
          <w:b/>
          <w:bCs/>
          <w:sz w:val="24"/>
          <w:szCs w:val="24"/>
        </w:rPr>
      </w:pPr>
    </w:p>
    <w:p w14:paraId="0B8B0CBA" w14:textId="77777777" w:rsidR="008E1190" w:rsidRPr="00405CC9" w:rsidRDefault="008E1190" w:rsidP="008C62DA">
      <w:pPr>
        <w:pStyle w:val="ListParagraph"/>
        <w:rPr>
          <w:rFonts w:ascii="Times New Roman" w:hAnsi="Times New Roman" w:cs="Times New Roman"/>
          <w:b/>
          <w:bCs/>
          <w:sz w:val="24"/>
          <w:szCs w:val="24"/>
        </w:rPr>
      </w:pPr>
    </w:p>
    <w:p w14:paraId="7073F3FD" w14:textId="77777777" w:rsidR="008E1190" w:rsidRPr="00405CC9" w:rsidRDefault="008E1190" w:rsidP="008C62DA">
      <w:pPr>
        <w:bidi/>
        <w:rPr>
          <w:rFonts w:ascii="Times New Roman" w:hAnsi="Times New Roman" w:cs="Times New Roman"/>
          <w:b/>
          <w:bCs/>
          <w:sz w:val="28"/>
          <w:szCs w:val="28"/>
          <w:rtl/>
        </w:rPr>
      </w:pPr>
      <w:r w:rsidRPr="00405CC9">
        <w:rPr>
          <w:rFonts w:ascii="Times New Roman" w:hAnsi="Times New Roman" w:cs="Times New Roman"/>
          <w:b/>
          <w:bCs/>
          <w:sz w:val="28"/>
          <w:szCs w:val="28"/>
          <w:rtl/>
        </w:rPr>
        <w:t>30. فئة التسوية 30:</w:t>
      </w:r>
    </w:p>
    <w:p w14:paraId="2B64287F" w14:textId="77777777" w:rsidR="008E1190" w:rsidRPr="00405CC9" w:rsidRDefault="008E1190" w:rsidP="008C62DA">
      <w:pPr>
        <w:rPr>
          <w:rFonts w:ascii="Times New Roman" w:hAnsi="Times New Roman" w:cs="Times New Roman"/>
          <w:b/>
          <w:bCs/>
          <w:sz w:val="24"/>
          <w:szCs w:val="24"/>
        </w:rPr>
      </w:pPr>
    </w:p>
    <w:p w14:paraId="3C726614"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توضيح لمتطلبات الأهلية:</w:t>
      </w:r>
    </w:p>
    <w:p w14:paraId="0BC2F438" w14:textId="49F29DAA" w:rsidR="008E1190" w:rsidRPr="00405CC9" w:rsidRDefault="008E1190" w:rsidP="008C62DA">
      <w:pPr>
        <w:pStyle w:val="ListParagraph"/>
        <w:numPr>
          <w:ilvl w:val="0"/>
          <w:numId w:val="34"/>
        </w:numPr>
        <w:bidi/>
        <w:rPr>
          <w:rFonts w:ascii="Times New Roman" w:hAnsi="Times New Roman" w:cs="Times New Roman"/>
          <w:b/>
          <w:bCs/>
          <w:sz w:val="24"/>
          <w:szCs w:val="24"/>
          <w:rtl/>
        </w:rPr>
      </w:pPr>
      <w:r w:rsidRPr="00405CC9">
        <w:rPr>
          <w:rFonts w:ascii="Times New Roman" w:hAnsi="Times New Roman" w:cs="Times New Roman"/>
          <w:sz w:val="24"/>
          <w:szCs w:val="24"/>
          <w:rtl/>
        </w:rPr>
        <w:t>جميع الشركات غير الزراعية وغير العقارية التي عملت في بلدية فلينت، والشركات التي زُودت بمياه بلدية فلينت في أو بين 25 أبريل 2014 و31 يوليو 2016.</w:t>
      </w:r>
    </w:p>
    <w:p w14:paraId="511FD1D9" w14:textId="77777777" w:rsidR="008E1190" w:rsidRPr="00405CC9" w:rsidRDefault="008E1190" w:rsidP="008C62DA">
      <w:pPr>
        <w:rPr>
          <w:rFonts w:ascii="Times New Roman" w:hAnsi="Times New Roman" w:cs="Times New Roman"/>
          <w:b/>
          <w:bCs/>
          <w:sz w:val="24"/>
          <w:szCs w:val="24"/>
        </w:rPr>
      </w:pPr>
    </w:p>
    <w:p w14:paraId="4CC252F0" w14:textId="77777777" w:rsidR="008E1190" w:rsidRPr="00405CC9" w:rsidRDefault="008E1190" w:rsidP="008C62DA">
      <w:pPr>
        <w:bidi/>
        <w:rPr>
          <w:rFonts w:ascii="Times New Roman" w:hAnsi="Times New Roman" w:cs="Times New Roman"/>
          <w:b/>
          <w:bCs/>
          <w:sz w:val="24"/>
          <w:szCs w:val="24"/>
          <w:rtl/>
        </w:rPr>
      </w:pPr>
      <w:r w:rsidRPr="00405CC9">
        <w:rPr>
          <w:rFonts w:ascii="Times New Roman" w:hAnsi="Times New Roman" w:cs="Times New Roman"/>
          <w:b/>
          <w:bCs/>
          <w:sz w:val="24"/>
          <w:szCs w:val="24"/>
          <w:rtl/>
        </w:rPr>
        <w:t>المستندات الداعمة المطلوبة:</w:t>
      </w:r>
    </w:p>
    <w:p w14:paraId="55F4AA9C" w14:textId="77777777" w:rsidR="008E1190" w:rsidRPr="00405CC9" w:rsidRDefault="008E1190" w:rsidP="008C62DA">
      <w:pPr>
        <w:pStyle w:val="ListParagraph"/>
        <w:numPr>
          <w:ilvl w:val="0"/>
          <w:numId w:val="34"/>
        </w:numPr>
        <w:bidi/>
        <w:rPr>
          <w:rFonts w:ascii="Times New Roman" w:hAnsi="Times New Roman" w:cs="Times New Roman"/>
          <w:sz w:val="24"/>
          <w:szCs w:val="24"/>
          <w:rtl/>
        </w:rPr>
      </w:pPr>
      <w:r w:rsidRPr="00405CC9">
        <w:rPr>
          <w:rFonts w:ascii="Times New Roman" w:hAnsi="Times New Roman" w:cs="Times New Roman"/>
          <w:sz w:val="24"/>
          <w:szCs w:val="24"/>
          <w:rtl/>
        </w:rPr>
        <w:t xml:space="preserve">نموذج إعلان من مالك المنشأة أو المستأجر و/أو مالك الشركة (مُرفق بهذه التعليمات)، وفيه يجب أن يحدد المُدَّعي كل ملاك الشركة والأطراف ذات المصلحة الأخرى ليمكن للمستلم القانوني المناسب تسلم مبلغ التعويض؛ </w:t>
      </w:r>
      <w:r w:rsidRPr="00405CC9">
        <w:rPr>
          <w:rFonts w:ascii="Times New Roman" w:hAnsi="Times New Roman" w:cs="Times New Roman"/>
          <w:b/>
          <w:sz w:val="24"/>
          <w:szCs w:val="24"/>
          <w:rtl/>
        </w:rPr>
        <w:t>و</w:t>
      </w:r>
    </w:p>
    <w:p w14:paraId="26421251" w14:textId="7B976C7A" w:rsidR="008E1190" w:rsidRPr="00405CC9" w:rsidRDefault="008E1190" w:rsidP="008C62DA">
      <w:pPr>
        <w:pStyle w:val="ListParagraph"/>
        <w:numPr>
          <w:ilvl w:val="0"/>
          <w:numId w:val="34"/>
        </w:numPr>
        <w:bidi/>
        <w:rPr>
          <w:rFonts w:ascii="Times New Roman" w:hAnsi="Times New Roman" w:cs="Times New Roman"/>
          <w:sz w:val="24"/>
          <w:szCs w:val="24"/>
          <w:rtl/>
        </w:rPr>
      </w:pPr>
      <w:r w:rsidRPr="00405CC9">
        <w:rPr>
          <w:rFonts w:ascii="Times New Roman" w:hAnsi="Times New Roman" w:cs="Times New Roman"/>
          <w:sz w:val="24"/>
          <w:szCs w:val="24"/>
          <w:rtl/>
        </w:rPr>
        <w:t>نسخة عن أي مستند يثبت تسجيل الشركة أو تنظيمها وملكية الشركة التي تعمل في بلدية فلينت، وأنها كانت تُزود بمياه بلدية فلينت، خلال الفترة من 25 أبريل 2014 إلى 31 يوليو 2016، ويشمل ذلك على سبيل المثال لا الحصر ما يلي (يجب أن تكون المستندات باسم المُدَّعي ومؤرخة خلال الفترة ما بين 25 أبريل 2014 و31 يوليو 2016 - يجب تقديم مستند واحد فقط):</w:t>
      </w:r>
    </w:p>
    <w:p w14:paraId="4FC579A1" w14:textId="77777777" w:rsidR="008E1190" w:rsidRPr="00405CC9" w:rsidRDefault="008E1190" w:rsidP="008C62DA">
      <w:pPr>
        <w:pStyle w:val="ListParagraph"/>
        <w:numPr>
          <w:ilvl w:val="0"/>
          <w:numId w:val="35"/>
        </w:numPr>
        <w:bidi/>
        <w:rPr>
          <w:rFonts w:ascii="Times New Roman" w:hAnsi="Times New Roman" w:cs="Times New Roman"/>
          <w:sz w:val="24"/>
          <w:szCs w:val="24"/>
          <w:rtl/>
        </w:rPr>
      </w:pPr>
      <w:r w:rsidRPr="00405CC9">
        <w:rPr>
          <w:rFonts w:ascii="Times New Roman" w:hAnsi="Times New Roman" w:cs="Times New Roman"/>
          <w:sz w:val="24"/>
          <w:szCs w:val="24"/>
          <w:rtl/>
        </w:rPr>
        <w:t xml:space="preserve"> فاتورة المياه</w:t>
      </w:r>
    </w:p>
    <w:p w14:paraId="65D7E4E9" w14:textId="77777777" w:rsidR="008E1190" w:rsidRPr="00405CC9" w:rsidRDefault="008E1190" w:rsidP="008C62DA">
      <w:pPr>
        <w:pStyle w:val="ListParagraph"/>
        <w:numPr>
          <w:ilvl w:val="0"/>
          <w:numId w:val="35"/>
        </w:numPr>
        <w:bidi/>
        <w:rPr>
          <w:rFonts w:ascii="Times New Roman" w:hAnsi="Times New Roman" w:cs="Times New Roman"/>
          <w:sz w:val="24"/>
          <w:szCs w:val="24"/>
          <w:rtl/>
        </w:rPr>
      </w:pPr>
      <w:r w:rsidRPr="00405CC9">
        <w:rPr>
          <w:rFonts w:ascii="Times New Roman" w:hAnsi="Times New Roman" w:cs="Times New Roman"/>
          <w:sz w:val="24"/>
          <w:szCs w:val="24"/>
          <w:rtl/>
        </w:rPr>
        <w:t>الكشف الضريبي للمنشأة أو للدخل</w:t>
      </w:r>
    </w:p>
    <w:p w14:paraId="2675AD2A" w14:textId="77777777" w:rsidR="008E1190" w:rsidRPr="00405CC9" w:rsidRDefault="008E1190" w:rsidP="008C62DA">
      <w:pPr>
        <w:pStyle w:val="ListParagraph"/>
        <w:numPr>
          <w:ilvl w:val="0"/>
          <w:numId w:val="35"/>
        </w:numPr>
        <w:bidi/>
        <w:rPr>
          <w:rFonts w:ascii="Times New Roman" w:hAnsi="Times New Roman" w:cs="Times New Roman"/>
          <w:sz w:val="24"/>
          <w:szCs w:val="24"/>
          <w:rtl/>
        </w:rPr>
      </w:pPr>
      <w:r w:rsidRPr="00405CC9">
        <w:rPr>
          <w:rFonts w:ascii="Times New Roman" w:hAnsi="Times New Roman" w:cs="Times New Roman"/>
          <w:sz w:val="24"/>
          <w:szCs w:val="24"/>
          <w:rtl/>
        </w:rPr>
        <w:t>التسجيل الضريبي</w:t>
      </w:r>
    </w:p>
    <w:p w14:paraId="0B80FB07" w14:textId="77777777" w:rsidR="008E1190" w:rsidRPr="00405CC9" w:rsidRDefault="008E1190" w:rsidP="008C62DA">
      <w:pPr>
        <w:pStyle w:val="ListParagraph"/>
        <w:numPr>
          <w:ilvl w:val="0"/>
          <w:numId w:val="35"/>
        </w:numPr>
        <w:bidi/>
        <w:rPr>
          <w:rFonts w:ascii="Times New Roman" w:hAnsi="Times New Roman" w:cs="Times New Roman"/>
          <w:sz w:val="24"/>
          <w:szCs w:val="24"/>
          <w:rtl/>
        </w:rPr>
      </w:pPr>
      <w:r w:rsidRPr="00405CC9">
        <w:rPr>
          <w:rFonts w:ascii="Times New Roman" w:hAnsi="Times New Roman" w:cs="Times New Roman"/>
          <w:sz w:val="24"/>
          <w:szCs w:val="24"/>
          <w:rtl/>
        </w:rPr>
        <w:t>التسجيل في الولاية</w:t>
      </w:r>
    </w:p>
    <w:p w14:paraId="6E2AFC0E" w14:textId="77777777" w:rsidR="008E1190" w:rsidRPr="00405CC9" w:rsidRDefault="008E1190" w:rsidP="008C62DA">
      <w:pPr>
        <w:pStyle w:val="ListParagraph"/>
        <w:numPr>
          <w:ilvl w:val="0"/>
          <w:numId w:val="35"/>
        </w:numPr>
        <w:bidi/>
        <w:rPr>
          <w:rFonts w:ascii="Times New Roman" w:hAnsi="Times New Roman" w:cs="Times New Roman"/>
          <w:sz w:val="24"/>
          <w:szCs w:val="24"/>
          <w:rtl/>
        </w:rPr>
      </w:pPr>
      <w:r w:rsidRPr="00405CC9">
        <w:rPr>
          <w:rFonts w:ascii="Times New Roman" w:hAnsi="Times New Roman" w:cs="Times New Roman"/>
          <w:sz w:val="24"/>
          <w:szCs w:val="24"/>
          <w:rtl/>
        </w:rPr>
        <w:t xml:space="preserve">شهادة السجل التجاري؛ </w:t>
      </w:r>
      <w:r w:rsidRPr="00405CC9">
        <w:rPr>
          <w:rFonts w:ascii="Times New Roman" w:hAnsi="Times New Roman" w:cs="Times New Roman"/>
          <w:b/>
          <w:bCs/>
          <w:sz w:val="24"/>
          <w:szCs w:val="24"/>
          <w:rtl/>
        </w:rPr>
        <w:t>و</w:t>
      </w:r>
    </w:p>
    <w:p w14:paraId="02148DFD" w14:textId="77777777" w:rsidR="008E1190" w:rsidRPr="00405CC9" w:rsidRDefault="008E1190" w:rsidP="008C62DA">
      <w:pPr>
        <w:pStyle w:val="ListParagraph"/>
        <w:numPr>
          <w:ilvl w:val="0"/>
          <w:numId w:val="34"/>
        </w:numPr>
        <w:bidi/>
        <w:rPr>
          <w:rFonts w:ascii="Times New Roman" w:hAnsi="Times New Roman" w:cs="Times New Roman"/>
          <w:sz w:val="24"/>
          <w:szCs w:val="24"/>
          <w:rtl/>
        </w:rPr>
      </w:pPr>
      <w:r w:rsidRPr="00405CC9">
        <w:rPr>
          <w:rFonts w:ascii="Times New Roman" w:hAnsi="Times New Roman" w:cs="Times New Roman"/>
          <w:sz w:val="24"/>
          <w:szCs w:val="24"/>
          <w:rtl/>
        </w:rPr>
        <w:t>دليل على الأضرار، والذي يجب قياسه من خلال الخسارة في الأرباح عام بعد عام حسب ما تعكسه الملفات الضريبية.  على المدعين إكمال نموذج شكوى تعطل الأعمال (مُرفق مع هذه التعليمات).</w:t>
      </w:r>
    </w:p>
    <w:p w14:paraId="6997E1C6" w14:textId="77777777" w:rsidR="008E1190" w:rsidRPr="00405CC9" w:rsidRDefault="008E1190" w:rsidP="008C62DA">
      <w:pPr>
        <w:pStyle w:val="ListParagraph"/>
        <w:rPr>
          <w:rFonts w:ascii="Times New Roman" w:hAnsi="Times New Roman" w:cs="Times New Roman"/>
          <w:b/>
          <w:bCs/>
          <w:sz w:val="24"/>
          <w:szCs w:val="24"/>
        </w:rPr>
      </w:pPr>
    </w:p>
    <w:p w14:paraId="02BD51FC" w14:textId="77777777" w:rsidR="008E1190" w:rsidRPr="00405CC9" w:rsidRDefault="008E1190" w:rsidP="008C62DA">
      <w:pPr>
        <w:ind w:left="720"/>
        <w:rPr>
          <w:rFonts w:ascii="Times New Roman" w:hAnsi="Times New Roman" w:cs="Times New Roman"/>
          <w:b/>
          <w:bCs/>
          <w:sz w:val="24"/>
          <w:szCs w:val="24"/>
        </w:rPr>
      </w:pPr>
    </w:p>
    <w:p w14:paraId="33FEEDFD" w14:textId="77777777" w:rsidR="008E1190" w:rsidRPr="00405CC9" w:rsidRDefault="008E1190" w:rsidP="008C62DA">
      <w:pPr>
        <w:ind w:left="720"/>
        <w:rPr>
          <w:rFonts w:ascii="Times New Roman" w:hAnsi="Times New Roman" w:cs="Times New Roman"/>
          <w:b/>
          <w:bCs/>
          <w:sz w:val="24"/>
          <w:szCs w:val="24"/>
        </w:rPr>
      </w:pPr>
    </w:p>
    <w:p w14:paraId="55FCDAA7" w14:textId="77777777" w:rsidR="008E1190" w:rsidRPr="00405CC9" w:rsidRDefault="008E1190" w:rsidP="008C62DA">
      <w:pPr>
        <w:rPr>
          <w:rFonts w:ascii="Times New Roman" w:hAnsi="Times New Roman" w:cs="Times New Roman"/>
          <w:b/>
          <w:bCs/>
          <w:sz w:val="24"/>
          <w:szCs w:val="24"/>
        </w:rPr>
      </w:pPr>
    </w:p>
    <w:p w14:paraId="178C6FB3" w14:textId="77777777" w:rsidR="007C64C7" w:rsidRPr="00405CC9" w:rsidRDefault="007C64C7" w:rsidP="008C62DA">
      <w:pPr>
        <w:rPr>
          <w:rFonts w:ascii="Times New Roman" w:hAnsi="Times New Roman" w:cs="Times New Roman"/>
          <w:b/>
          <w:bCs/>
          <w:sz w:val="24"/>
          <w:szCs w:val="24"/>
          <w:u w:val="single"/>
        </w:rPr>
      </w:pPr>
    </w:p>
    <w:p w14:paraId="5484654A" w14:textId="77777777" w:rsidR="007C64C7" w:rsidRPr="00405CC9" w:rsidRDefault="007C64C7" w:rsidP="008C62DA">
      <w:pPr>
        <w:rPr>
          <w:rFonts w:ascii="Times New Roman" w:hAnsi="Times New Roman" w:cs="Times New Roman"/>
          <w:b/>
          <w:bCs/>
          <w:sz w:val="24"/>
          <w:szCs w:val="24"/>
          <w:u w:val="single"/>
        </w:rPr>
      </w:pPr>
    </w:p>
    <w:p w14:paraId="78F03175" w14:textId="77777777" w:rsidR="007C64C7" w:rsidRPr="00405CC9" w:rsidRDefault="007C64C7" w:rsidP="008C62DA">
      <w:pPr>
        <w:rPr>
          <w:rFonts w:ascii="Times New Roman" w:hAnsi="Times New Roman" w:cs="Times New Roman"/>
          <w:b/>
          <w:bCs/>
          <w:sz w:val="24"/>
          <w:szCs w:val="24"/>
          <w:u w:val="single"/>
        </w:rPr>
      </w:pPr>
    </w:p>
    <w:p w14:paraId="531C2A8E" w14:textId="77777777" w:rsidR="007C64C7" w:rsidRPr="00405CC9" w:rsidRDefault="007C64C7" w:rsidP="008C62DA">
      <w:pPr>
        <w:rPr>
          <w:rFonts w:ascii="Times New Roman" w:hAnsi="Times New Roman" w:cs="Times New Roman"/>
          <w:b/>
          <w:bCs/>
          <w:sz w:val="24"/>
          <w:szCs w:val="24"/>
          <w:u w:val="single"/>
        </w:rPr>
      </w:pPr>
    </w:p>
    <w:p w14:paraId="6A65744F" w14:textId="77777777" w:rsidR="007C64C7" w:rsidRPr="00405CC9" w:rsidRDefault="007C64C7" w:rsidP="008C62DA">
      <w:pPr>
        <w:rPr>
          <w:rFonts w:ascii="Times New Roman" w:hAnsi="Times New Roman" w:cs="Times New Roman"/>
          <w:b/>
          <w:bCs/>
          <w:sz w:val="24"/>
          <w:szCs w:val="24"/>
          <w:u w:val="single"/>
        </w:rPr>
      </w:pPr>
    </w:p>
    <w:p w14:paraId="1DA75437" w14:textId="77777777" w:rsidR="007C64C7" w:rsidRPr="00405CC9" w:rsidRDefault="007C64C7" w:rsidP="008C62DA">
      <w:pPr>
        <w:rPr>
          <w:rFonts w:ascii="Times New Roman" w:hAnsi="Times New Roman" w:cs="Times New Roman"/>
          <w:b/>
          <w:bCs/>
          <w:sz w:val="24"/>
          <w:szCs w:val="24"/>
          <w:u w:val="single"/>
        </w:rPr>
      </w:pPr>
    </w:p>
    <w:p w14:paraId="0D857CEB" w14:textId="77777777" w:rsidR="007C64C7" w:rsidRPr="00405CC9" w:rsidRDefault="007C64C7" w:rsidP="008C62DA">
      <w:pPr>
        <w:rPr>
          <w:rFonts w:ascii="Times New Roman" w:hAnsi="Times New Roman" w:cs="Times New Roman"/>
          <w:b/>
          <w:bCs/>
          <w:sz w:val="24"/>
          <w:szCs w:val="24"/>
          <w:u w:val="single"/>
        </w:rPr>
      </w:pPr>
    </w:p>
    <w:p w14:paraId="45D13E55" w14:textId="77777777" w:rsidR="007C64C7" w:rsidRPr="00405CC9" w:rsidRDefault="007C64C7" w:rsidP="008C62DA">
      <w:pPr>
        <w:rPr>
          <w:rFonts w:ascii="Times New Roman" w:hAnsi="Times New Roman" w:cs="Times New Roman"/>
          <w:b/>
          <w:bCs/>
          <w:sz w:val="24"/>
          <w:szCs w:val="24"/>
          <w:u w:val="single"/>
        </w:rPr>
      </w:pPr>
    </w:p>
    <w:p w14:paraId="4EA7C66D" w14:textId="77777777" w:rsidR="007C64C7" w:rsidRPr="00405CC9" w:rsidRDefault="007C64C7" w:rsidP="008C62DA">
      <w:pPr>
        <w:rPr>
          <w:rFonts w:ascii="Times New Roman" w:hAnsi="Times New Roman" w:cs="Times New Roman"/>
          <w:b/>
          <w:bCs/>
          <w:sz w:val="24"/>
          <w:szCs w:val="24"/>
          <w:u w:val="single"/>
        </w:rPr>
      </w:pPr>
    </w:p>
    <w:p w14:paraId="261AFB03" w14:textId="77777777" w:rsidR="007C64C7" w:rsidRPr="00405CC9" w:rsidRDefault="007C64C7" w:rsidP="008C62DA">
      <w:pPr>
        <w:rPr>
          <w:rFonts w:ascii="Times New Roman" w:hAnsi="Times New Roman" w:cs="Times New Roman"/>
          <w:b/>
          <w:bCs/>
          <w:sz w:val="24"/>
          <w:szCs w:val="24"/>
          <w:u w:val="single"/>
        </w:rPr>
      </w:pPr>
    </w:p>
    <w:p w14:paraId="00C30E0E" w14:textId="7856E50C" w:rsidR="007C64C7" w:rsidRDefault="007C64C7" w:rsidP="008C62DA">
      <w:pPr>
        <w:rPr>
          <w:rFonts w:ascii="Times New Roman" w:hAnsi="Times New Roman" w:cs="Times New Roman"/>
          <w:b/>
          <w:bCs/>
          <w:sz w:val="24"/>
          <w:szCs w:val="24"/>
          <w:u w:val="single"/>
        </w:rPr>
      </w:pPr>
    </w:p>
    <w:p w14:paraId="389E01D5" w14:textId="20B9279D" w:rsidR="003F617E" w:rsidRDefault="003F617E" w:rsidP="008C62DA">
      <w:pPr>
        <w:rPr>
          <w:rFonts w:ascii="Times New Roman" w:hAnsi="Times New Roman" w:cs="Times New Roman"/>
          <w:b/>
          <w:bCs/>
          <w:sz w:val="24"/>
          <w:szCs w:val="24"/>
          <w:u w:val="single"/>
        </w:rPr>
      </w:pPr>
    </w:p>
    <w:p w14:paraId="7A3186B3" w14:textId="59098AF8" w:rsidR="003F617E" w:rsidRDefault="003F617E" w:rsidP="008C62DA">
      <w:pPr>
        <w:rPr>
          <w:rFonts w:ascii="Times New Roman" w:hAnsi="Times New Roman" w:cs="Times New Roman"/>
          <w:b/>
          <w:bCs/>
          <w:sz w:val="24"/>
          <w:szCs w:val="24"/>
          <w:u w:val="single"/>
        </w:rPr>
      </w:pPr>
    </w:p>
    <w:p w14:paraId="5E25355E" w14:textId="547D38DB" w:rsidR="003F617E" w:rsidRDefault="003F617E" w:rsidP="008C62DA">
      <w:pPr>
        <w:rPr>
          <w:rFonts w:ascii="Times New Roman" w:hAnsi="Times New Roman" w:cs="Times New Roman"/>
          <w:b/>
          <w:bCs/>
          <w:sz w:val="24"/>
          <w:szCs w:val="24"/>
          <w:u w:val="single"/>
        </w:rPr>
      </w:pPr>
    </w:p>
    <w:p w14:paraId="62FAFE00" w14:textId="51EF3B0A" w:rsidR="003F617E" w:rsidRDefault="003F617E" w:rsidP="008C62DA">
      <w:pPr>
        <w:rPr>
          <w:rFonts w:ascii="Times New Roman" w:hAnsi="Times New Roman" w:cs="Times New Roman"/>
          <w:b/>
          <w:bCs/>
          <w:sz w:val="24"/>
          <w:szCs w:val="24"/>
          <w:u w:val="single"/>
        </w:rPr>
      </w:pPr>
    </w:p>
    <w:p w14:paraId="61B8BDD5" w14:textId="07576DFF" w:rsidR="003F617E" w:rsidRDefault="003F617E" w:rsidP="008C62DA">
      <w:pPr>
        <w:rPr>
          <w:rFonts w:ascii="Times New Roman" w:hAnsi="Times New Roman" w:cs="Times New Roman"/>
          <w:b/>
          <w:bCs/>
          <w:sz w:val="24"/>
          <w:szCs w:val="24"/>
          <w:u w:val="single"/>
        </w:rPr>
      </w:pPr>
    </w:p>
    <w:p w14:paraId="40238C67" w14:textId="2ECE312C" w:rsidR="003F617E" w:rsidRDefault="003F617E" w:rsidP="008C62DA">
      <w:pPr>
        <w:rPr>
          <w:rFonts w:ascii="Times New Roman" w:hAnsi="Times New Roman" w:cs="Times New Roman"/>
          <w:b/>
          <w:bCs/>
          <w:sz w:val="24"/>
          <w:szCs w:val="24"/>
          <w:u w:val="single"/>
        </w:rPr>
      </w:pPr>
    </w:p>
    <w:p w14:paraId="37413216" w14:textId="5B2B4C4F" w:rsidR="003F617E" w:rsidRDefault="003F617E" w:rsidP="008C62DA">
      <w:pPr>
        <w:rPr>
          <w:rFonts w:ascii="Times New Roman" w:hAnsi="Times New Roman" w:cs="Times New Roman"/>
          <w:b/>
          <w:bCs/>
          <w:sz w:val="24"/>
          <w:szCs w:val="24"/>
          <w:u w:val="single"/>
        </w:rPr>
      </w:pPr>
    </w:p>
    <w:p w14:paraId="271B5622" w14:textId="5EC40B40" w:rsidR="003F617E" w:rsidRDefault="003F617E" w:rsidP="008C62DA">
      <w:pPr>
        <w:rPr>
          <w:rFonts w:ascii="Times New Roman" w:hAnsi="Times New Roman" w:cs="Times New Roman"/>
          <w:b/>
          <w:bCs/>
          <w:sz w:val="24"/>
          <w:szCs w:val="24"/>
          <w:u w:val="single"/>
        </w:rPr>
      </w:pPr>
    </w:p>
    <w:p w14:paraId="21F0793C" w14:textId="2167A440" w:rsidR="003F617E" w:rsidRDefault="003F617E" w:rsidP="008C62DA">
      <w:pPr>
        <w:rPr>
          <w:rFonts w:ascii="Times New Roman" w:hAnsi="Times New Roman" w:cs="Times New Roman"/>
          <w:b/>
          <w:bCs/>
          <w:sz w:val="24"/>
          <w:szCs w:val="24"/>
          <w:u w:val="single"/>
        </w:rPr>
      </w:pPr>
    </w:p>
    <w:p w14:paraId="20150098" w14:textId="60C49CC9" w:rsidR="003F617E" w:rsidRDefault="003F617E" w:rsidP="008C62DA">
      <w:pPr>
        <w:rPr>
          <w:rFonts w:ascii="Times New Roman" w:hAnsi="Times New Roman" w:cs="Times New Roman"/>
          <w:b/>
          <w:bCs/>
          <w:sz w:val="24"/>
          <w:szCs w:val="24"/>
          <w:u w:val="single"/>
        </w:rPr>
      </w:pPr>
    </w:p>
    <w:p w14:paraId="71BFB57D" w14:textId="62A280E2" w:rsidR="003F617E" w:rsidRDefault="003F617E" w:rsidP="008C62DA">
      <w:pPr>
        <w:rPr>
          <w:rFonts w:ascii="Times New Roman" w:hAnsi="Times New Roman" w:cs="Times New Roman"/>
          <w:b/>
          <w:bCs/>
          <w:sz w:val="24"/>
          <w:szCs w:val="24"/>
          <w:u w:val="single"/>
        </w:rPr>
      </w:pPr>
    </w:p>
    <w:p w14:paraId="0F373D57" w14:textId="5538E0E9" w:rsidR="003F617E" w:rsidRDefault="003F617E" w:rsidP="008C62DA">
      <w:pPr>
        <w:rPr>
          <w:rFonts w:ascii="Times New Roman" w:hAnsi="Times New Roman" w:cs="Times New Roman"/>
          <w:b/>
          <w:bCs/>
          <w:sz w:val="24"/>
          <w:szCs w:val="24"/>
          <w:u w:val="single"/>
        </w:rPr>
      </w:pPr>
    </w:p>
    <w:p w14:paraId="02192E3A" w14:textId="1B0F29E9" w:rsidR="003F617E" w:rsidRDefault="003F617E" w:rsidP="008C62DA">
      <w:pPr>
        <w:rPr>
          <w:rFonts w:ascii="Times New Roman" w:hAnsi="Times New Roman" w:cs="Times New Roman"/>
          <w:b/>
          <w:bCs/>
          <w:sz w:val="24"/>
          <w:szCs w:val="24"/>
          <w:u w:val="single"/>
        </w:rPr>
      </w:pPr>
    </w:p>
    <w:p w14:paraId="2FC78406" w14:textId="1420A363" w:rsidR="003F617E" w:rsidRDefault="003F617E" w:rsidP="008C62DA">
      <w:pPr>
        <w:rPr>
          <w:rFonts w:ascii="Times New Roman" w:hAnsi="Times New Roman" w:cs="Times New Roman"/>
          <w:b/>
          <w:bCs/>
          <w:sz w:val="24"/>
          <w:szCs w:val="24"/>
          <w:u w:val="single"/>
        </w:rPr>
      </w:pPr>
    </w:p>
    <w:p w14:paraId="605D1E0B" w14:textId="288F23D7" w:rsidR="008E1190" w:rsidRPr="00405CC9" w:rsidRDefault="008E1190" w:rsidP="003F617E">
      <w:pPr>
        <w:bidi/>
        <w:jc w:val="center"/>
        <w:rPr>
          <w:rFonts w:ascii="Times New Roman" w:hAnsi="Times New Roman" w:cs="Times New Roman"/>
          <w:b/>
          <w:bCs/>
          <w:sz w:val="28"/>
          <w:szCs w:val="28"/>
          <w:u w:val="single"/>
          <w:rtl/>
        </w:rPr>
      </w:pPr>
      <w:r w:rsidRPr="00405CC9">
        <w:rPr>
          <w:rFonts w:ascii="Times New Roman" w:hAnsi="Times New Roman" w:cs="Times New Roman"/>
          <w:b/>
          <w:bCs/>
          <w:sz w:val="28"/>
          <w:szCs w:val="28"/>
          <w:u w:val="single"/>
          <w:rtl/>
        </w:rPr>
        <w:t>المستندات الداعمة لصلاحية تمثيل المُدَّعي كصديق قريب أو مندوب شخصي أو وصي</w:t>
      </w:r>
    </w:p>
    <w:p w14:paraId="6F5682FB" w14:textId="77777777" w:rsidR="008E1190" w:rsidRPr="00405CC9" w:rsidRDefault="008E1190" w:rsidP="008C62DA">
      <w:pPr>
        <w:tabs>
          <w:tab w:val="left" w:pos="9510"/>
        </w:tabs>
        <w:bidi/>
        <w:rPr>
          <w:rFonts w:ascii="Times New Roman" w:hAnsi="Times New Roman" w:cs="Times New Roman"/>
          <w:sz w:val="24"/>
          <w:szCs w:val="24"/>
          <w:rtl/>
        </w:rPr>
      </w:pPr>
      <w:r w:rsidRPr="00405CC9">
        <w:rPr>
          <w:rFonts w:ascii="Times New Roman" w:hAnsi="Times New Roman" w:cs="Times New Roman"/>
          <w:sz w:val="24"/>
          <w:szCs w:val="24"/>
          <w:rtl/>
        </w:rPr>
        <w:tab/>
      </w:r>
    </w:p>
    <w:p w14:paraId="64EBC21B" w14:textId="77777777" w:rsidR="008E1190" w:rsidRPr="00405CC9" w:rsidRDefault="008E1190" w:rsidP="008C62DA">
      <w:pPr>
        <w:bidi/>
        <w:rPr>
          <w:rFonts w:ascii="Times New Roman" w:hAnsi="Times New Roman" w:cs="Times New Roman"/>
          <w:sz w:val="24"/>
          <w:szCs w:val="24"/>
          <w:rtl/>
        </w:rPr>
      </w:pPr>
      <w:r w:rsidRPr="00405CC9">
        <w:rPr>
          <w:rFonts w:ascii="Times New Roman" w:hAnsi="Times New Roman" w:cs="Times New Roman"/>
          <w:sz w:val="24"/>
          <w:szCs w:val="24"/>
          <w:rtl/>
        </w:rPr>
        <w:t>نماذج المستندات المقبولة للقسم 2 - "العلاقة بالمسجل":</w:t>
      </w:r>
    </w:p>
    <w:tbl>
      <w:tblPr>
        <w:tblStyle w:val="TableGrid"/>
        <w:bidiVisual/>
        <w:tblW w:w="10885" w:type="dxa"/>
        <w:tblLook w:val="04A0" w:firstRow="1" w:lastRow="0" w:firstColumn="1" w:lastColumn="0" w:noHBand="0" w:noVBand="1"/>
      </w:tblPr>
      <w:tblGrid>
        <w:gridCol w:w="1705"/>
        <w:gridCol w:w="2070"/>
        <w:gridCol w:w="7110"/>
      </w:tblGrid>
      <w:tr w:rsidR="005A1BF4" w:rsidRPr="00405CC9" w14:paraId="1C86E97D" w14:textId="77777777" w:rsidTr="008E1190">
        <w:tc>
          <w:tcPr>
            <w:tcW w:w="1705" w:type="dxa"/>
          </w:tcPr>
          <w:p w14:paraId="7CC72786" w14:textId="1014C213" w:rsidR="008E1190" w:rsidRPr="00405CC9" w:rsidRDefault="008E1190" w:rsidP="003F617E">
            <w:pPr>
              <w:bidi/>
              <w:jc w:val="center"/>
              <w:rPr>
                <w:rFonts w:ascii="Times New Roman" w:hAnsi="Times New Roman" w:cs="Times New Roman"/>
                <w:b/>
                <w:bCs/>
                <w:sz w:val="24"/>
                <w:szCs w:val="24"/>
                <w:rtl/>
              </w:rPr>
            </w:pPr>
            <w:r w:rsidRPr="00405CC9">
              <w:rPr>
                <w:rFonts w:ascii="Times New Roman" w:hAnsi="Times New Roman" w:cs="Times New Roman"/>
                <w:b/>
                <w:bCs/>
                <w:sz w:val="24"/>
                <w:szCs w:val="24"/>
                <w:rtl/>
              </w:rPr>
              <w:t>العلاقة بالمُدَّعي</w:t>
            </w:r>
          </w:p>
        </w:tc>
        <w:tc>
          <w:tcPr>
            <w:tcW w:w="2070" w:type="dxa"/>
          </w:tcPr>
          <w:p w14:paraId="7F4438D6" w14:textId="77777777" w:rsidR="008E1190" w:rsidRPr="00405CC9" w:rsidRDefault="008E1190" w:rsidP="003F617E">
            <w:pPr>
              <w:bidi/>
              <w:jc w:val="center"/>
              <w:rPr>
                <w:rFonts w:ascii="Times New Roman" w:hAnsi="Times New Roman" w:cs="Times New Roman"/>
                <w:b/>
                <w:bCs/>
                <w:sz w:val="24"/>
                <w:szCs w:val="24"/>
                <w:rtl/>
              </w:rPr>
            </w:pPr>
            <w:r w:rsidRPr="00405CC9">
              <w:rPr>
                <w:rFonts w:ascii="Times New Roman" w:hAnsi="Times New Roman" w:cs="Times New Roman"/>
                <w:b/>
                <w:bCs/>
                <w:sz w:val="24"/>
                <w:szCs w:val="24"/>
                <w:rtl/>
              </w:rPr>
              <w:t>سبب التمثيل</w:t>
            </w:r>
          </w:p>
        </w:tc>
        <w:tc>
          <w:tcPr>
            <w:tcW w:w="7110" w:type="dxa"/>
          </w:tcPr>
          <w:p w14:paraId="77455F00" w14:textId="77777777" w:rsidR="008E1190" w:rsidRPr="00405CC9" w:rsidRDefault="008E1190" w:rsidP="003F617E">
            <w:pPr>
              <w:bidi/>
              <w:jc w:val="center"/>
              <w:rPr>
                <w:rFonts w:ascii="Times New Roman" w:hAnsi="Times New Roman" w:cs="Times New Roman"/>
                <w:b/>
                <w:bCs/>
                <w:sz w:val="24"/>
                <w:szCs w:val="24"/>
                <w:rtl/>
              </w:rPr>
            </w:pPr>
            <w:r w:rsidRPr="00405CC9">
              <w:rPr>
                <w:rFonts w:ascii="Times New Roman" w:hAnsi="Times New Roman" w:cs="Times New Roman"/>
                <w:b/>
                <w:bCs/>
                <w:sz w:val="24"/>
                <w:szCs w:val="24"/>
                <w:rtl/>
              </w:rPr>
              <w:t>المستندات المطلوبة</w:t>
            </w:r>
          </w:p>
        </w:tc>
      </w:tr>
      <w:tr w:rsidR="008040F3" w:rsidRPr="00405CC9" w14:paraId="3DE3B05D" w14:textId="77777777" w:rsidTr="008E1190">
        <w:tc>
          <w:tcPr>
            <w:tcW w:w="1705" w:type="dxa"/>
          </w:tcPr>
          <w:p w14:paraId="7EB8117C"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الزوج أو الزوجة (الزوج)</w:t>
            </w:r>
          </w:p>
        </w:tc>
        <w:tc>
          <w:tcPr>
            <w:tcW w:w="2070" w:type="dxa"/>
          </w:tcPr>
          <w:p w14:paraId="7683C146"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زوج غير أهل للتصرف قانونًا</w:t>
            </w:r>
          </w:p>
        </w:tc>
        <w:tc>
          <w:tcPr>
            <w:tcW w:w="7110" w:type="dxa"/>
          </w:tcPr>
          <w:p w14:paraId="379A84C1" w14:textId="5146004C"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أمر محكمة يثبت تعيينك كوصي قانوني على الزوج.</w:t>
            </w:r>
          </w:p>
        </w:tc>
      </w:tr>
      <w:tr w:rsidR="008040F3" w:rsidRPr="00405CC9" w14:paraId="0A74D7E0" w14:textId="77777777" w:rsidTr="008E1190">
        <w:tc>
          <w:tcPr>
            <w:tcW w:w="1705" w:type="dxa"/>
          </w:tcPr>
          <w:p w14:paraId="62F1A7DD"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الزوج</w:t>
            </w:r>
          </w:p>
        </w:tc>
        <w:tc>
          <w:tcPr>
            <w:tcW w:w="2070" w:type="dxa"/>
          </w:tcPr>
          <w:p w14:paraId="6BC1BF72"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وفاة الزوج</w:t>
            </w:r>
          </w:p>
        </w:tc>
        <w:tc>
          <w:tcPr>
            <w:tcW w:w="7110" w:type="dxa"/>
          </w:tcPr>
          <w:p w14:paraId="645F67D2" w14:textId="77777777" w:rsidR="008040F3" w:rsidRPr="00405CC9" w:rsidRDefault="008040F3" w:rsidP="008C62DA">
            <w:pPr>
              <w:pStyle w:val="ListParagraph"/>
              <w:numPr>
                <w:ilvl w:val="0"/>
                <w:numId w:val="40"/>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مستند قضائي يثبت تعيينك كمندوب مفوض على ممتلكات الزوج؛ </w:t>
            </w:r>
            <w:r w:rsidRPr="00405CC9">
              <w:rPr>
                <w:rFonts w:ascii="Times New Roman" w:hAnsi="Times New Roman" w:cs="Times New Roman"/>
                <w:b/>
                <w:bCs/>
                <w:sz w:val="24"/>
                <w:szCs w:val="24"/>
                <w:rtl/>
              </w:rPr>
              <w:t>أو</w:t>
            </w:r>
          </w:p>
          <w:p w14:paraId="0F249BAC" w14:textId="7B298FD5" w:rsidR="008040F3" w:rsidRPr="00405CC9" w:rsidRDefault="008040F3" w:rsidP="008C62DA">
            <w:pPr>
              <w:pStyle w:val="ListParagraph"/>
              <w:numPr>
                <w:ilvl w:val="0"/>
                <w:numId w:val="40"/>
              </w:numPr>
              <w:bidi/>
              <w:rPr>
                <w:rFonts w:ascii="Times New Roman" w:hAnsi="Times New Roman" w:cs="Times New Roman"/>
                <w:b/>
                <w:bCs/>
                <w:sz w:val="24"/>
                <w:szCs w:val="24"/>
                <w:rtl/>
              </w:rPr>
            </w:pPr>
            <w:r w:rsidRPr="00405CC9">
              <w:rPr>
                <w:rFonts w:ascii="Times New Roman" w:hAnsi="Times New Roman" w:cs="Times New Roman"/>
                <w:sz w:val="24"/>
                <w:szCs w:val="24"/>
                <w:rtl/>
              </w:rPr>
              <w:t>في حالة عدم فتح التركة، سيُطلب منك الحصول على وثيقة التركة المناسبة قبل تسلم التعويض.  ستتوفر لك المساعدة لإكمال هذه العملية.  في الوقت الحاضر، أرسل شهادة وفاة المُسجل.</w:t>
            </w:r>
          </w:p>
        </w:tc>
      </w:tr>
      <w:tr w:rsidR="008040F3" w:rsidRPr="00405CC9" w14:paraId="6BD2F236" w14:textId="77777777" w:rsidTr="008E1190">
        <w:tc>
          <w:tcPr>
            <w:tcW w:w="1705" w:type="dxa"/>
          </w:tcPr>
          <w:p w14:paraId="3F8A744E"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الوالد أو الوالدة</w:t>
            </w:r>
          </w:p>
        </w:tc>
        <w:tc>
          <w:tcPr>
            <w:tcW w:w="2070" w:type="dxa"/>
          </w:tcPr>
          <w:p w14:paraId="3D9CBC90" w14:textId="047FE6FA"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طفل بالغ غير أهل للتصرف قانونًا</w:t>
            </w:r>
          </w:p>
        </w:tc>
        <w:tc>
          <w:tcPr>
            <w:tcW w:w="7110" w:type="dxa"/>
          </w:tcPr>
          <w:p w14:paraId="40FAAD30" w14:textId="3B6F8240"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أمر محكمة يثبت تعيينك كوصي قانوني على الطفل البالغ.</w:t>
            </w:r>
          </w:p>
        </w:tc>
      </w:tr>
      <w:tr w:rsidR="008040F3" w:rsidRPr="00405CC9" w14:paraId="58CC0B55" w14:textId="77777777" w:rsidTr="008E1190">
        <w:tc>
          <w:tcPr>
            <w:tcW w:w="1705" w:type="dxa"/>
          </w:tcPr>
          <w:p w14:paraId="16A2F16A"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الوالد أو الوالدة</w:t>
            </w:r>
          </w:p>
        </w:tc>
        <w:tc>
          <w:tcPr>
            <w:tcW w:w="2070" w:type="dxa"/>
          </w:tcPr>
          <w:p w14:paraId="0414234A"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وفاة الطفل</w:t>
            </w:r>
          </w:p>
        </w:tc>
        <w:tc>
          <w:tcPr>
            <w:tcW w:w="7110" w:type="dxa"/>
          </w:tcPr>
          <w:p w14:paraId="650A05CB" w14:textId="77777777" w:rsidR="008040F3" w:rsidRPr="00405CC9" w:rsidRDefault="008040F3" w:rsidP="008C62DA">
            <w:pPr>
              <w:pStyle w:val="ListParagraph"/>
              <w:numPr>
                <w:ilvl w:val="0"/>
                <w:numId w:val="41"/>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مستند قضائي يثبت تعيينك كمندوب مفوض على تركة الطفل؛ </w:t>
            </w:r>
            <w:r w:rsidRPr="00405CC9">
              <w:rPr>
                <w:rFonts w:ascii="Times New Roman" w:hAnsi="Times New Roman" w:cs="Times New Roman"/>
                <w:b/>
                <w:bCs/>
                <w:sz w:val="24"/>
                <w:szCs w:val="24"/>
                <w:rtl/>
              </w:rPr>
              <w:t>أو</w:t>
            </w:r>
          </w:p>
          <w:p w14:paraId="2695B84C" w14:textId="39CCBD64" w:rsidR="008040F3" w:rsidRPr="00405CC9" w:rsidRDefault="008040F3" w:rsidP="008C62DA">
            <w:pPr>
              <w:pStyle w:val="ListParagraph"/>
              <w:numPr>
                <w:ilvl w:val="0"/>
                <w:numId w:val="41"/>
              </w:numPr>
              <w:bidi/>
              <w:rPr>
                <w:rFonts w:ascii="Times New Roman" w:hAnsi="Times New Roman" w:cs="Times New Roman"/>
                <w:b/>
                <w:bCs/>
                <w:sz w:val="24"/>
                <w:szCs w:val="24"/>
                <w:rtl/>
              </w:rPr>
            </w:pPr>
            <w:r w:rsidRPr="00405CC9">
              <w:rPr>
                <w:rFonts w:ascii="Times New Roman" w:hAnsi="Times New Roman" w:cs="Times New Roman"/>
                <w:sz w:val="24"/>
                <w:szCs w:val="24"/>
                <w:rtl/>
              </w:rPr>
              <w:t>في حالة عدم فتح التركة، سيُطلب منك الحصول على وثيقة التركة المناسبة قبل تسلم التعويض.  ستتوفر لك المساعدة لإكمال هذه العملية.  في الوقت الحاضر، أرسل شهادة وفاة المُسجل.</w:t>
            </w:r>
          </w:p>
        </w:tc>
      </w:tr>
      <w:tr w:rsidR="008040F3" w:rsidRPr="00405CC9" w14:paraId="09FC3BB4" w14:textId="77777777" w:rsidTr="008E1190">
        <w:tc>
          <w:tcPr>
            <w:tcW w:w="1705" w:type="dxa"/>
          </w:tcPr>
          <w:p w14:paraId="26DB9FE9"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الوالد أو الوالدة</w:t>
            </w:r>
          </w:p>
        </w:tc>
        <w:tc>
          <w:tcPr>
            <w:tcW w:w="2070" w:type="dxa"/>
          </w:tcPr>
          <w:p w14:paraId="529273ED"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الطفل القاصر</w:t>
            </w:r>
          </w:p>
        </w:tc>
        <w:tc>
          <w:tcPr>
            <w:tcW w:w="7110" w:type="dxa"/>
          </w:tcPr>
          <w:p w14:paraId="618B4A54" w14:textId="77777777" w:rsidR="008040F3" w:rsidRPr="00405CC9" w:rsidRDefault="008040F3" w:rsidP="008C62DA">
            <w:pPr>
              <w:pStyle w:val="ListParagraph"/>
              <w:numPr>
                <w:ilvl w:val="0"/>
                <w:numId w:val="42"/>
              </w:numPr>
              <w:bidi/>
              <w:rPr>
                <w:rFonts w:ascii="Times New Roman" w:hAnsi="Times New Roman" w:cs="Times New Roman"/>
                <w:sz w:val="24"/>
                <w:szCs w:val="24"/>
                <w:rtl/>
              </w:rPr>
            </w:pPr>
            <w:r w:rsidRPr="00405CC9">
              <w:rPr>
                <w:rFonts w:ascii="Times New Roman" w:hAnsi="Times New Roman" w:cs="Times New Roman"/>
                <w:sz w:val="24"/>
                <w:szCs w:val="24"/>
                <w:rtl/>
              </w:rPr>
              <w:t>شهادة الميلاد لطفلك وفيها ما يثبت أنك والده أو والدته؛</w:t>
            </w:r>
            <w:r w:rsidRPr="00405CC9">
              <w:rPr>
                <w:rStyle w:val="FootnoteReference"/>
                <w:rFonts w:ascii="Times New Roman" w:hAnsi="Times New Roman" w:cs="Times New Roman"/>
                <w:sz w:val="24"/>
                <w:szCs w:val="24"/>
              </w:rPr>
              <w:footnoteReference w:id="1"/>
            </w:r>
            <w:r w:rsidRPr="00405CC9">
              <w:rPr>
                <w:rFonts w:ascii="Times New Roman" w:hAnsi="Times New Roman" w:cs="Times New Roman"/>
                <w:sz w:val="24"/>
                <w:szCs w:val="24"/>
                <w:rtl/>
              </w:rPr>
              <w:t xml:space="preserve">  </w:t>
            </w:r>
            <w:r w:rsidRPr="00405CC9">
              <w:rPr>
                <w:rFonts w:ascii="Times New Roman" w:hAnsi="Times New Roman" w:cs="Times New Roman"/>
                <w:b/>
                <w:sz w:val="24"/>
                <w:szCs w:val="24"/>
                <w:rtl/>
              </w:rPr>
              <w:t>أو</w:t>
            </w:r>
          </w:p>
          <w:p w14:paraId="57763379" w14:textId="0A0FC835" w:rsidR="008040F3" w:rsidRPr="00405CC9" w:rsidRDefault="008040F3" w:rsidP="008C62DA">
            <w:pPr>
              <w:pStyle w:val="ListParagraph"/>
              <w:numPr>
                <w:ilvl w:val="0"/>
                <w:numId w:val="42"/>
              </w:numPr>
              <w:bidi/>
              <w:rPr>
                <w:rFonts w:ascii="Times New Roman" w:hAnsi="Times New Roman" w:cs="Times New Roman"/>
                <w:sz w:val="24"/>
                <w:szCs w:val="24"/>
                <w:rtl/>
              </w:rPr>
            </w:pPr>
            <w:r w:rsidRPr="00405CC9">
              <w:rPr>
                <w:rFonts w:ascii="Times New Roman" w:hAnsi="Times New Roman" w:cs="Times New Roman"/>
                <w:sz w:val="24"/>
                <w:szCs w:val="24"/>
                <w:rtl/>
              </w:rPr>
              <w:t xml:space="preserve"> شهادة تبني تثبت تبنيك لطفل قاصر.</w:t>
            </w:r>
          </w:p>
        </w:tc>
      </w:tr>
      <w:tr w:rsidR="008040F3" w:rsidRPr="00405CC9" w14:paraId="6AB5721E" w14:textId="77777777" w:rsidTr="008E1190">
        <w:tc>
          <w:tcPr>
            <w:tcW w:w="1705" w:type="dxa"/>
          </w:tcPr>
          <w:p w14:paraId="2C8B1C18"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زوج الأم أو زوجة الأب</w:t>
            </w:r>
          </w:p>
        </w:tc>
        <w:tc>
          <w:tcPr>
            <w:tcW w:w="2070" w:type="dxa"/>
          </w:tcPr>
          <w:p w14:paraId="6FC184EE"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الطفل القاصر</w:t>
            </w:r>
          </w:p>
        </w:tc>
        <w:tc>
          <w:tcPr>
            <w:tcW w:w="7110" w:type="dxa"/>
          </w:tcPr>
          <w:p w14:paraId="0A987CFC" w14:textId="1A804204" w:rsidR="008040F3" w:rsidRPr="00405CC9" w:rsidRDefault="008040F3" w:rsidP="008C62DA">
            <w:pPr>
              <w:pStyle w:val="ListParagraph"/>
              <w:numPr>
                <w:ilvl w:val="0"/>
                <w:numId w:val="43"/>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أمر محكمة يثبت تعيينك كوصي قانوني على الطفل القاصر؛ </w:t>
            </w:r>
            <w:r w:rsidRPr="00405CC9">
              <w:rPr>
                <w:rFonts w:ascii="Times New Roman" w:hAnsi="Times New Roman" w:cs="Times New Roman"/>
                <w:b/>
                <w:bCs/>
                <w:sz w:val="24"/>
                <w:szCs w:val="24"/>
                <w:rtl/>
              </w:rPr>
              <w:t>أو</w:t>
            </w:r>
          </w:p>
          <w:p w14:paraId="16FF8A85" w14:textId="45716619" w:rsidR="008040F3" w:rsidRPr="00405CC9" w:rsidRDefault="008040F3" w:rsidP="008C62DA">
            <w:pPr>
              <w:pStyle w:val="ListParagraph"/>
              <w:numPr>
                <w:ilvl w:val="0"/>
                <w:numId w:val="43"/>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شهادة تبني تثبت تبنيك لطفل ربيب؛ </w:t>
            </w:r>
            <w:r w:rsidRPr="00405CC9">
              <w:rPr>
                <w:rFonts w:ascii="Times New Roman" w:hAnsi="Times New Roman" w:cs="Times New Roman"/>
                <w:b/>
                <w:bCs/>
                <w:sz w:val="24"/>
                <w:szCs w:val="24"/>
                <w:rtl/>
              </w:rPr>
              <w:t>أو</w:t>
            </w:r>
          </w:p>
          <w:p w14:paraId="6471C1EB" w14:textId="2A66B456" w:rsidR="008040F3" w:rsidRPr="00405CC9" w:rsidRDefault="008040F3" w:rsidP="008C62DA">
            <w:pPr>
              <w:pStyle w:val="ListParagraph"/>
              <w:numPr>
                <w:ilvl w:val="0"/>
                <w:numId w:val="43"/>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إقرار ضريبي يثبت أنك تعيل الطفل القاصر؛ </w:t>
            </w:r>
            <w:r w:rsidRPr="00405CC9">
              <w:rPr>
                <w:rFonts w:ascii="Times New Roman" w:hAnsi="Times New Roman" w:cs="Times New Roman"/>
                <w:b/>
                <w:bCs/>
                <w:sz w:val="24"/>
                <w:szCs w:val="24"/>
                <w:rtl/>
              </w:rPr>
              <w:t>أو</w:t>
            </w:r>
          </w:p>
          <w:p w14:paraId="47B49F07" w14:textId="77777777" w:rsidR="008040F3" w:rsidRPr="00405CC9" w:rsidRDefault="008040F3" w:rsidP="008C62DA">
            <w:pPr>
              <w:pStyle w:val="ListParagraph"/>
              <w:numPr>
                <w:ilvl w:val="0"/>
                <w:numId w:val="43"/>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رخصة زواج تثبت علاقة الزواج؛ </w:t>
            </w:r>
            <w:r w:rsidRPr="00405CC9">
              <w:rPr>
                <w:rFonts w:ascii="Times New Roman" w:hAnsi="Times New Roman" w:cs="Times New Roman"/>
                <w:b/>
                <w:bCs/>
                <w:sz w:val="24"/>
                <w:szCs w:val="24"/>
                <w:rtl/>
              </w:rPr>
              <w:t>و</w:t>
            </w:r>
          </w:p>
          <w:p w14:paraId="44BEE71F" w14:textId="72ADC3F0" w:rsidR="008040F3" w:rsidRPr="00405CC9" w:rsidRDefault="008040F3" w:rsidP="008C62DA">
            <w:pPr>
              <w:pStyle w:val="ListParagraph"/>
              <w:numPr>
                <w:ilvl w:val="0"/>
                <w:numId w:val="43"/>
              </w:numPr>
              <w:bidi/>
              <w:rPr>
                <w:rFonts w:ascii="Times New Roman" w:hAnsi="Times New Roman" w:cs="Times New Roman"/>
                <w:b/>
                <w:bCs/>
                <w:sz w:val="24"/>
                <w:szCs w:val="24"/>
                <w:rtl/>
              </w:rPr>
            </w:pPr>
            <w:r w:rsidRPr="00405CC9">
              <w:rPr>
                <w:rFonts w:ascii="Times New Roman" w:hAnsi="Times New Roman" w:cs="Times New Roman"/>
                <w:sz w:val="24"/>
                <w:szCs w:val="24"/>
                <w:rtl/>
              </w:rPr>
              <w:t>شهادة ميلاد للطفل توضح اسم أحد الوالدين على رخصة الزواج (انظر الحاشية السفلية 1)</w:t>
            </w:r>
          </w:p>
        </w:tc>
      </w:tr>
      <w:tr w:rsidR="008040F3" w:rsidRPr="00405CC9" w14:paraId="419A6868" w14:textId="77777777" w:rsidTr="008E1190">
        <w:tc>
          <w:tcPr>
            <w:tcW w:w="1705" w:type="dxa"/>
          </w:tcPr>
          <w:p w14:paraId="4DE7CB47"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الجد أو الجدة</w:t>
            </w:r>
          </w:p>
        </w:tc>
        <w:tc>
          <w:tcPr>
            <w:tcW w:w="2070" w:type="dxa"/>
          </w:tcPr>
          <w:p w14:paraId="506E4F97" w14:textId="2AF9E29A"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حفيد بالغ غير أهل للتصرف أو عاجز قانونًا</w:t>
            </w:r>
          </w:p>
        </w:tc>
        <w:tc>
          <w:tcPr>
            <w:tcW w:w="7110" w:type="dxa"/>
          </w:tcPr>
          <w:p w14:paraId="32F023CE" w14:textId="3F39D17F"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أمر محكمة يثبت تعيينك كوصي قانوني على الحفيد البالغ.</w:t>
            </w:r>
          </w:p>
        </w:tc>
      </w:tr>
      <w:tr w:rsidR="008040F3" w:rsidRPr="00405CC9" w14:paraId="692F0A3D" w14:textId="77777777" w:rsidTr="008E1190">
        <w:tc>
          <w:tcPr>
            <w:tcW w:w="1705" w:type="dxa"/>
          </w:tcPr>
          <w:p w14:paraId="5BA43E10"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الجد أو الجدة</w:t>
            </w:r>
          </w:p>
        </w:tc>
        <w:tc>
          <w:tcPr>
            <w:tcW w:w="2070" w:type="dxa"/>
          </w:tcPr>
          <w:p w14:paraId="46EDD550"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وفاة الحفيد</w:t>
            </w:r>
          </w:p>
        </w:tc>
        <w:tc>
          <w:tcPr>
            <w:tcW w:w="7110" w:type="dxa"/>
          </w:tcPr>
          <w:p w14:paraId="37B30973" w14:textId="77777777" w:rsidR="008040F3" w:rsidRPr="00405CC9" w:rsidRDefault="008040F3" w:rsidP="008C62DA">
            <w:pPr>
              <w:pStyle w:val="ListParagraph"/>
              <w:numPr>
                <w:ilvl w:val="0"/>
                <w:numId w:val="44"/>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مستند قضائي يثبت تعيينك كمندوب مفوض على تركة الحفيد؛ </w:t>
            </w:r>
            <w:r w:rsidRPr="00405CC9">
              <w:rPr>
                <w:rFonts w:ascii="Times New Roman" w:hAnsi="Times New Roman" w:cs="Times New Roman"/>
                <w:b/>
                <w:bCs/>
                <w:sz w:val="24"/>
                <w:szCs w:val="24"/>
                <w:rtl/>
              </w:rPr>
              <w:t>أو</w:t>
            </w:r>
          </w:p>
          <w:p w14:paraId="53867B25" w14:textId="4F76F281" w:rsidR="008040F3" w:rsidRPr="00405CC9" w:rsidRDefault="008040F3" w:rsidP="008C62DA">
            <w:pPr>
              <w:pStyle w:val="ListParagraph"/>
              <w:numPr>
                <w:ilvl w:val="0"/>
                <w:numId w:val="44"/>
              </w:numPr>
              <w:bidi/>
              <w:rPr>
                <w:rFonts w:ascii="Times New Roman" w:hAnsi="Times New Roman" w:cs="Times New Roman"/>
                <w:b/>
                <w:bCs/>
                <w:sz w:val="24"/>
                <w:szCs w:val="24"/>
                <w:rtl/>
              </w:rPr>
            </w:pPr>
            <w:r w:rsidRPr="00405CC9">
              <w:rPr>
                <w:rFonts w:ascii="Times New Roman" w:hAnsi="Times New Roman" w:cs="Times New Roman"/>
                <w:sz w:val="24"/>
                <w:szCs w:val="24"/>
                <w:rtl/>
              </w:rPr>
              <w:t>في حالة عدم فتح التركة، سيُطلب منك الحصول على وثيقة التركة المناسبة قبل تسلم التعويض.  ستتوفر لك المساعدة لإكمال هذه العملية.  في الوقت الحاضر، أرسل شهادة وفاة المُسجل.</w:t>
            </w:r>
          </w:p>
        </w:tc>
      </w:tr>
      <w:tr w:rsidR="008040F3" w:rsidRPr="00405CC9" w14:paraId="6A732C18" w14:textId="77777777" w:rsidTr="008E1190">
        <w:tc>
          <w:tcPr>
            <w:tcW w:w="1705" w:type="dxa"/>
          </w:tcPr>
          <w:p w14:paraId="4CA8B128" w14:textId="77777777" w:rsidR="008040F3" w:rsidRPr="00405CC9" w:rsidRDefault="008040F3" w:rsidP="008C62DA">
            <w:pPr>
              <w:bidi/>
              <w:rPr>
                <w:rFonts w:ascii="Times New Roman" w:hAnsi="Times New Roman" w:cs="Times New Roman"/>
                <w:sz w:val="24"/>
                <w:szCs w:val="24"/>
                <w:rtl/>
              </w:rPr>
            </w:pPr>
            <w:bookmarkStart w:id="40" w:name="_Hlk58419284"/>
            <w:r w:rsidRPr="00405CC9">
              <w:rPr>
                <w:rFonts w:ascii="Times New Roman" w:hAnsi="Times New Roman" w:cs="Times New Roman"/>
                <w:sz w:val="24"/>
                <w:szCs w:val="24"/>
                <w:rtl/>
              </w:rPr>
              <w:t>الجد أو الجدة</w:t>
            </w:r>
          </w:p>
        </w:tc>
        <w:tc>
          <w:tcPr>
            <w:tcW w:w="2070" w:type="dxa"/>
          </w:tcPr>
          <w:p w14:paraId="7EA1340D"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الحفيد القاصر</w:t>
            </w:r>
          </w:p>
        </w:tc>
        <w:tc>
          <w:tcPr>
            <w:tcW w:w="7110" w:type="dxa"/>
          </w:tcPr>
          <w:p w14:paraId="4FBABD19" w14:textId="2142206C" w:rsidR="008040F3" w:rsidRPr="00405CC9" w:rsidRDefault="008040F3" w:rsidP="008C62DA">
            <w:pPr>
              <w:pStyle w:val="ListParagraph"/>
              <w:numPr>
                <w:ilvl w:val="0"/>
                <w:numId w:val="45"/>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أمر محكمة يثبت تعيينك كوصي قانوني على الحفيد القاصر؛ </w:t>
            </w:r>
            <w:r w:rsidRPr="00405CC9">
              <w:rPr>
                <w:rFonts w:ascii="Times New Roman" w:hAnsi="Times New Roman" w:cs="Times New Roman"/>
                <w:b/>
                <w:bCs/>
                <w:sz w:val="24"/>
                <w:szCs w:val="24"/>
                <w:rtl/>
              </w:rPr>
              <w:t>أو</w:t>
            </w:r>
          </w:p>
          <w:p w14:paraId="49F54F42" w14:textId="00E295BF" w:rsidR="008040F3" w:rsidRPr="00405CC9" w:rsidRDefault="008040F3" w:rsidP="008C62DA">
            <w:pPr>
              <w:pStyle w:val="ListParagraph"/>
              <w:numPr>
                <w:ilvl w:val="0"/>
                <w:numId w:val="45"/>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إقرار ضريبي يثبت إعالتك للحفيد القاصر؛ </w:t>
            </w:r>
            <w:r w:rsidRPr="00405CC9">
              <w:rPr>
                <w:rFonts w:ascii="Times New Roman" w:hAnsi="Times New Roman" w:cs="Times New Roman"/>
                <w:b/>
                <w:bCs/>
                <w:sz w:val="24"/>
                <w:szCs w:val="24"/>
                <w:rtl/>
              </w:rPr>
              <w:t>أو</w:t>
            </w:r>
          </w:p>
          <w:p w14:paraId="4288B9AE" w14:textId="3FD49C01" w:rsidR="00896793" w:rsidRPr="00405CC9" w:rsidRDefault="008040F3" w:rsidP="008C62DA">
            <w:pPr>
              <w:pStyle w:val="ListParagraph"/>
              <w:numPr>
                <w:ilvl w:val="0"/>
                <w:numId w:val="45"/>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شهادة ميلاد لوالد أو والدة الحفيد القاصر، تبين الجد أو الجدة؛ </w:t>
            </w:r>
            <w:r w:rsidRPr="00405CC9">
              <w:rPr>
                <w:rFonts w:ascii="Times New Roman" w:hAnsi="Times New Roman" w:cs="Times New Roman"/>
                <w:b/>
                <w:bCs/>
                <w:sz w:val="24"/>
                <w:szCs w:val="24"/>
                <w:rtl/>
              </w:rPr>
              <w:t>و</w:t>
            </w:r>
          </w:p>
          <w:p w14:paraId="0AFEC25D" w14:textId="52E72B1E" w:rsidR="008040F3" w:rsidRPr="00405CC9" w:rsidRDefault="008040F3" w:rsidP="008C62DA">
            <w:pPr>
              <w:pStyle w:val="ListParagraph"/>
              <w:numPr>
                <w:ilvl w:val="0"/>
                <w:numId w:val="45"/>
              </w:numPr>
              <w:bidi/>
              <w:rPr>
                <w:rFonts w:ascii="Times New Roman" w:hAnsi="Times New Roman" w:cs="Times New Roman"/>
                <w:b/>
                <w:bCs/>
                <w:sz w:val="24"/>
                <w:szCs w:val="24"/>
                <w:rtl/>
              </w:rPr>
            </w:pPr>
            <w:r w:rsidRPr="00405CC9">
              <w:rPr>
                <w:rFonts w:ascii="Times New Roman" w:hAnsi="Times New Roman" w:cs="Times New Roman"/>
                <w:sz w:val="24"/>
                <w:szCs w:val="24"/>
                <w:rtl/>
              </w:rPr>
              <w:t>شهادة ميلاد للحفيد تُظهر اسم أحد الوالدين المذكورين أعلاه (انظر الحاشية السفلية 1)، أو شهادة تبني تُظهر اسم أحد الوالدين المذكورين أعلاه والذي تبنى الحفيد القاصر.</w:t>
            </w:r>
          </w:p>
        </w:tc>
      </w:tr>
      <w:bookmarkEnd w:id="40"/>
      <w:tr w:rsidR="008040F3" w:rsidRPr="00405CC9" w14:paraId="0B5BBA76" w14:textId="77777777" w:rsidTr="008E1190">
        <w:tc>
          <w:tcPr>
            <w:tcW w:w="1705" w:type="dxa"/>
          </w:tcPr>
          <w:p w14:paraId="5F6F8B67"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lastRenderedPageBreak/>
              <w:t>طفل بالغ</w:t>
            </w:r>
          </w:p>
        </w:tc>
        <w:tc>
          <w:tcPr>
            <w:tcW w:w="2070" w:type="dxa"/>
          </w:tcPr>
          <w:p w14:paraId="5543E3D4"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الوالد أو الوالدة في حالة عدم أهلية للتصرف قانونًا</w:t>
            </w:r>
          </w:p>
        </w:tc>
        <w:tc>
          <w:tcPr>
            <w:tcW w:w="7110" w:type="dxa"/>
          </w:tcPr>
          <w:p w14:paraId="28882E0F" w14:textId="140BA94E"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أمر محكمة يثبت تعيينك كوصي قانوني على والدك أو والدتك.</w:t>
            </w:r>
          </w:p>
        </w:tc>
      </w:tr>
      <w:tr w:rsidR="008040F3" w:rsidRPr="00405CC9" w14:paraId="5CD48C85" w14:textId="77777777" w:rsidTr="008E1190">
        <w:tc>
          <w:tcPr>
            <w:tcW w:w="1705" w:type="dxa"/>
          </w:tcPr>
          <w:p w14:paraId="590CFF82"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الطفل البالغ</w:t>
            </w:r>
          </w:p>
        </w:tc>
        <w:tc>
          <w:tcPr>
            <w:tcW w:w="2070" w:type="dxa"/>
          </w:tcPr>
          <w:p w14:paraId="62B2F25F"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وفاة الوالد أو الوالدة</w:t>
            </w:r>
          </w:p>
        </w:tc>
        <w:tc>
          <w:tcPr>
            <w:tcW w:w="7110" w:type="dxa"/>
          </w:tcPr>
          <w:p w14:paraId="54DCADB1" w14:textId="77777777" w:rsidR="009B0F14" w:rsidRPr="00405CC9" w:rsidRDefault="008040F3" w:rsidP="008C62DA">
            <w:pPr>
              <w:pStyle w:val="ListParagraph"/>
              <w:numPr>
                <w:ilvl w:val="0"/>
                <w:numId w:val="46"/>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مستند قضائي يثبت تعيينك كمندوب مفوض على تركة الوالد أو الوالدة؛ </w:t>
            </w:r>
            <w:r w:rsidRPr="00405CC9">
              <w:rPr>
                <w:rFonts w:ascii="Times New Roman" w:hAnsi="Times New Roman" w:cs="Times New Roman"/>
                <w:b/>
                <w:bCs/>
                <w:sz w:val="24"/>
                <w:szCs w:val="24"/>
                <w:rtl/>
              </w:rPr>
              <w:t>أو</w:t>
            </w:r>
          </w:p>
          <w:p w14:paraId="22456F89" w14:textId="48444353" w:rsidR="008040F3" w:rsidRPr="00405CC9" w:rsidRDefault="008040F3" w:rsidP="008C62DA">
            <w:pPr>
              <w:pStyle w:val="ListParagraph"/>
              <w:numPr>
                <w:ilvl w:val="0"/>
                <w:numId w:val="46"/>
              </w:numPr>
              <w:bidi/>
              <w:rPr>
                <w:rFonts w:ascii="Times New Roman" w:hAnsi="Times New Roman" w:cs="Times New Roman"/>
                <w:b/>
                <w:bCs/>
                <w:sz w:val="24"/>
                <w:szCs w:val="24"/>
                <w:rtl/>
              </w:rPr>
            </w:pPr>
            <w:r w:rsidRPr="00405CC9">
              <w:rPr>
                <w:rFonts w:ascii="Times New Roman" w:hAnsi="Times New Roman" w:cs="Times New Roman"/>
                <w:sz w:val="24"/>
                <w:szCs w:val="24"/>
                <w:rtl/>
              </w:rPr>
              <w:t>في حالة عدم فتح التركة، سيُطلب منك الحصول على وثيقة التركة المناسبة قبل تسلم التعويض.  ستتوفر لك المساعدة لإكمال هذه العملية. في الوقت الحاضر، أرسل شهادة وفاة المُسجل.</w:t>
            </w:r>
          </w:p>
        </w:tc>
      </w:tr>
      <w:tr w:rsidR="008040F3" w:rsidRPr="00405CC9" w14:paraId="26046FA5" w14:textId="77777777" w:rsidTr="008E1190">
        <w:tc>
          <w:tcPr>
            <w:tcW w:w="1705" w:type="dxa"/>
          </w:tcPr>
          <w:p w14:paraId="611FBB88"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الشقيق أو الشقيقة البالغة</w:t>
            </w:r>
          </w:p>
        </w:tc>
        <w:tc>
          <w:tcPr>
            <w:tcW w:w="2070" w:type="dxa"/>
          </w:tcPr>
          <w:p w14:paraId="196A3BDB"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الشقيق أو الشقيقة البالغة غير أهل للتصرف قانونًا</w:t>
            </w:r>
          </w:p>
        </w:tc>
        <w:tc>
          <w:tcPr>
            <w:tcW w:w="7110" w:type="dxa"/>
          </w:tcPr>
          <w:p w14:paraId="1B87062B" w14:textId="6AECA791"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أمر محكمة يثبت تعيينك كوصي قانوني على الشقيق أو الشقيقة البالغة.</w:t>
            </w:r>
          </w:p>
        </w:tc>
      </w:tr>
      <w:tr w:rsidR="008040F3" w:rsidRPr="00405CC9" w14:paraId="5095B260" w14:textId="77777777" w:rsidTr="008E1190">
        <w:tc>
          <w:tcPr>
            <w:tcW w:w="1705" w:type="dxa"/>
          </w:tcPr>
          <w:p w14:paraId="133BE67C"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الشقيق أو الشقيقة البالغة</w:t>
            </w:r>
          </w:p>
        </w:tc>
        <w:tc>
          <w:tcPr>
            <w:tcW w:w="2070" w:type="dxa"/>
          </w:tcPr>
          <w:p w14:paraId="7C05D8D8"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وفاة الشقيق أو الشقيقة</w:t>
            </w:r>
          </w:p>
        </w:tc>
        <w:tc>
          <w:tcPr>
            <w:tcW w:w="7110" w:type="dxa"/>
          </w:tcPr>
          <w:p w14:paraId="00DDF290" w14:textId="77777777" w:rsidR="009B0F14" w:rsidRPr="00405CC9" w:rsidRDefault="008040F3" w:rsidP="008C62DA">
            <w:pPr>
              <w:pStyle w:val="ListParagraph"/>
              <w:numPr>
                <w:ilvl w:val="0"/>
                <w:numId w:val="47"/>
              </w:numPr>
              <w:tabs>
                <w:tab w:val="left" w:pos="1815"/>
              </w:tabs>
              <w:bidi/>
              <w:rPr>
                <w:rFonts w:ascii="Times New Roman" w:hAnsi="Times New Roman" w:cs="Times New Roman"/>
                <w:b/>
                <w:bCs/>
                <w:sz w:val="24"/>
                <w:szCs w:val="24"/>
                <w:rtl/>
              </w:rPr>
            </w:pPr>
            <w:r w:rsidRPr="00405CC9">
              <w:rPr>
                <w:rFonts w:ascii="Times New Roman" w:hAnsi="Times New Roman" w:cs="Times New Roman"/>
                <w:sz w:val="24"/>
                <w:szCs w:val="24"/>
                <w:rtl/>
              </w:rPr>
              <w:t xml:space="preserve">مستند قضائي يثبت تعيينك كمفوض على تركة الشقيق أو الشقيقة؛ </w:t>
            </w:r>
            <w:r w:rsidRPr="00405CC9">
              <w:rPr>
                <w:rFonts w:ascii="Times New Roman" w:hAnsi="Times New Roman" w:cs="Times New Roman"/>
                <w:b/>
                <w:bCs/>
                <w:sz w:val="24"/>
                <w:szCs w:val="24"/>
                <w:rtl/>
              </w:rPr>
              <w:t>أو</w:t>
            </w:r>
          </w:p>
          <w:p w14:paraId="0C4BBCC6" w14:textId="7DD792D4" w:rsidR="008040F3" w:rsidRPr="00405CC9" w:rsidRDefault="008040F3" w:rsidP="008C62DA">
            <w:pPr>
              <w:pStyle w:val="ListParagraph"/>
              <w:numPr>
                <w:ilvl w:val="0"/>
                <w:numId w:val="47"/>
              </w:numPr>
              <w:tabs>
                <w:tab w:val="left" w:pos="1815"/>
              </w:tabs>
              <w:bidi/>
              <w:rPr>
                <w:rFonts w:ascii="Times New Roman" w:hAnsi="Times New Roman" w:cs="Times New Roman"/>
                <w:b/>
                <w:bCs/>
                <w:sz w:val="24"/>
                <w:szCs w:val="24"/>
                <w:rtl/>
              </w:rPr>
            </w:pPr>
            <w:r w:rsidRPr="00405CC9">
              <w:rPr>
                <w:rFonts w:ascii="Times New Roman" w:hAnsi="Times New Roman" w:cs="Times New Roman"/>
                <w:sz w:val="24"/>
                <w:szCs w:val="24"/>
                <w:rtl/>
              </w:rPr>
              <w:t>في حالة عدم فتح التركة، سيُطلب منك الحصول على وثيقة التركة المناسبة قبل تسلم التعويض.  ستتوفر لك المساعدة لإكمال هذه العملية. في الوقت الحاضر، أرسل شهادة وفاة المُسجل.</w:t>
            </w:r>
          </w:p>
        </w:tc>
      </w:tr>
      <w:tr w:rsidR="008040F3" w:rsidRPr="00405CC9" w14:paraId="46D106A8" w14:textId="77777777" w:rsidTr="008E1190">
        <w:tc>
          <w:tcPr>
            <w:tcW w:w="1705" w:type="dxa"/>
          </w:tcPr>
          <w:p w14:paraId="19E8DA6E"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الشقيق أو الشقيقة البالغة</w:t>
            </w:r>
          </w:p>
        </w:tc>
        <w:tc>
          <w:tcPr>
            <w:tcW w:w="2070" w:type="dxa"/>
          </w:tcPr>
          <w:p w14:paraId="1510615D"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الشقيق أو الشقيقة القاصر</w:t>
            </w:r>
          </w:p>
        </w:tc>
        <w:tc>
          <w:tcPr>
            <w:tcW w:w="7110" w:type="dxa"/>
          </w:tcPr>
          <w:p w14:paraId="3BC85759" w14:textId="5228BA63" w:rsidR="008040F3" w:rsidRPr="00405CC9" w:rsidRDefault="008040F3" w:rsidP="008C62DA">
            <w:pPr>
              <w:pStyle w:val="ListParagraph"/>
              <w:numPr>
                <w:ilvl w:val="0"/>
                <w:numId w:val="48"/>
              </w:numPr>
              <w:bidi/>
              <w:rPr>
                <w:rFonts w:ascii="Times New Roman" w:hAnsi="Times New Roman" w:cs="Times New Roman"/>
                <w:sz w:val="24"/>
                <w:szCs w:val="24"/>
                <w:rtl/>
              </w:rPr>
            </w:pPr>
            <w:r w:rsidRPr="00405CC9">
              <w:rPr>
                <w:rFonts w:ascii="Times New Roman" w:hAnsi="Times New Roman" w:cs="Times New Roman"/>
                <w:sz w:val="24"/>
                <w:szCs w:val="24"/>
                <w:rtl/>
              </w:rPr>
              <w:t xml:space="preserve">أمر محكمة يثبت تعيينك كوصي قانوني على الشقيق أو الشقيقة القاصر؛ </w:t>
            </w:r>
            <w:r w:rsidRPr="00405CC9">
              <w:rPr>
                <w:rFonts w:ascii="Times New Roman" w:hAnsi="Times New Roman" w:cs="Times New Roman"/>
                <w:b/>
                <w:sz w:val="24"/>
                <w:szCs w:val="24"/>
                <w:rtl/>
              </w:rPr>
              <w:t>أو</w:t>
            </w:r>
          </w:p>
          <w:p w14:paraId="0FCBBC0A" w14:textId="7F834D0A" w:rsidR="008040F3" w:rsidRPr="00405CC9" w:rsidRDefault="008040F3" w:rsidP="008C62DA">
            <w:pPr>
              <w:pStyle w:val="ListParagraph"/>
              <w:numPr>
                <w:ilvl w:val="0"/>
                <w:numId w:val="48"/>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 شهادة تبني تثبت تبنيك لشقيق أو شقيقة قاصر؛ </w:t>
            </w:r>
            <w:r w:rsidRPr="00405CC9">
              <w:rPr>
                <w:rFonts w:ascii="Times New Roman" w:hAnsi="Times New Roman" w:cs="Times New Roman"/>
                <w:b/>
                <w:bCs/>
                <w:sz w:val="24"/>
                <w:szCs w:val="24"/>
                <w:rtl/>
              </w:rPr>
              <w:t>أو</w:t>
            </w:r>
          </w:p>
          <w:p w14:paraId="15F982C8" w14:textId="6B2F7A1B" w:rsidR="008040F3" w:rsidRPr="00405CC9" w:rsidRDefault="008040F3" w:rsidP="008C62DA">
            <w:pPr>
              <w:pStyle w:val="ListParagraph"/>
              <w:numPr>
                <w:ilvl w:val="0"/>
                <w:numId w:val="48"/>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إقرار ضريبي يثبت إعالتك للشقيق أو الشقيقة القاصر؛ </w:t>
            </w:r>
            <w:r w:rsidRPr="00405CC9">
              <w:rPr>
                <w:rFonts w:ascii="Times New Roman" w:hAnsi="Times New Roman" w:cs="Times New Roman"/>
                <w:b/>
                <w:bCs/>
                <w:sz w:val="24"/>
                <w:szCs w:val="24"/>
                <w:rtl/>
              </w:rPr>
              <w:t>أو</w:t>
            </w:r>
          </w:p>
          <w:p w14:paraId="53AD2BE5" w14:textId="77777777" w:rsidR="009B0F14" w:rsidRPr="00405CC9" w:rsidRDefault="008040F3" w:rsidP="008C62DA">
            <w:pPr>
              <w:pStyle w:val="ListParagraph"/>
              <w:numPr>
                <w:ilvl w:val="0"/>
                <w:numId w:val="48"/>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شهادة ميلادك؛ </w:t>
            </w:r>
            <w:r w:rsidRPr="00405CC9">
              <w:rPr>
                <w:rFonts w:ascii="Times New Roman" w:hAnsi="Times New Roman" w:cs="Times New Roman"/>
                <w:b/>
                <w:bCs/>
                <w:sz w:val="24"/>
                <w:szCs w:val="24"/>
                <w:rtl/>
              </w:rPr>
              <w:t>و</w:t>
            </w:r>
          </w:p>
          <w:p w14:paraId="494713D7" w14:textId="32A7731D" w:rsidR="008040F3" w:rsidRPr="00405CC9" w:rsidRDefault="008040F3" w:rsidP="008C62DA">
            <w:pPr>
              <w:pStyle w:val="ListParagraph"/>
              <w:numPr>
                <w:ilvl w:val="0"/>
                <w:numId w:val="48"/>
              </w:numPr>
              <w:bidi/>
              <w:rPr>
                <w:rFonts w:ascii="Times New Roman" w:hAnsi="Times New Roman" w:cs="Times New Roman"/>
                <w:b/>
                <w:bCs/>
                <w:sz w:val="24"/>
                <w:szCs w:val="24"/>
                <w:rtl/>
              </w:rPr>
            </w:pPr>
            <w:r w:rsidRPr="00405CC9">
              <w:rPr>
                <w:rFonts w:ascii="Times New Roman" w:hAnsi="Times New Roman" w:cs="Times New Roman"/>
                <w:sz w:val="24"/>
                <w:szCs w:val="24"/>
                <w:rtl/>
              </w:rPr>
              <w:t>شهادة ميلاد الشقيق أو الشقيقة القاصر تظهر نفس الوالد أو الوالدة (انظر الحاشية السفلية 1)، أو شهادة تبني تظهر تبني نفس الوالد للشقيق أو الشقيقة القاصر.</w:t>
            </w:r>
          </w:p>
        </w:tc>
      </w:tr>
      <w:tr w:rsidR="008040F3" w:rsidRPr="00405CC9" w14:paraId="0952DECD" w14:textId="77777777" w:rsidTr="008E1190">
        <w:tc>
          <w:tcPr>
            <w:tcW w:w="1705" w:type="dxa"/>
          </w:tcPr>
          <w:p w14:paraId="5BF935EB"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 xml:space="preserve"> عم أو عمة أو خال أو خالة بالغة</w:t>
            </w:r>
          </w:p>
        </w:tc>
        <w:tc>
          <w:tcPr>
            <w:tcW w:w="2070" w:type="dxa"/>
          </w:tcPr>
          <w:p w14:paraId="02965EE1"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ابن الأخ/ابن الأخت البالغ والعاجز قانونًا</w:t>
            </w:r>
          </w:p>
        </w:tc>
        <w:tc>
          <w:tcPr>
            <w:tcW w:w="7110" w:type="dxa"/>
          </w:tcPr>
          <w:p w14:paraId="5DC27D6E" w14:textId="6509F115"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أمر محكمة يثبت تعيينك كوصي قانوني على ابن الأخ/ابن الأخت البالغ.</w:t>
            </w:r>
          </w:p>
        </w:tc>
      </w:tr>
      <w:tr w:rsidR="008040F3" w:rsidRPr="00405CC9" w14:paraId="34DF041F" w14:textId="77777777" w:rsidTr="008E1190">
        <w:tc>
          <w:tcPr>
            <w:tcW w:w="1705" w:type="dxa"/>
          </w:tcPr>
          <w:p w14:paraId="4B3A0FED"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العم أو العمة أو الخال أو الخالة البالغة</w:t>
            </w:r>
          </w:p>
        </w:tc>
        <w:tc>
          <w:tcPr>
            <w:tcW w:w="2070" w:type="dxa"/>
          </w:tcPr>
          <w:p w14:paraId="0D81CC72"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وفاة ابن الأخ/ابن الأخت</w:t>
            </w:r>
          </w:p>
        </w:tc>
        <w:tc>
          <w:tcPr>
            <w:tcW w:w="7110" w:type="dxa"/>
          </w:tcPr>
          <w:p w14:paraId="68F1A8FE" w14:textId="77777777" w:rsidR="00F33A71" w:rsidRPr="00405CC9" w:rsidRDefault="008040F3" w:rsidP="008C62DA">
            <w:pPr>
              <w:pStyle w:val="ListParagraph"/>
              <w:numPr>
                <w:ilvl w:val="0"/>
                <w:numId w:val="49"/>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مستند قضائي يثبت تعيينك كمندوب مفوض على تركة ابن الأخ/ابن الأخت؛ </w:t>
            </w:r>
            <w:r w:rsidRPr="00405CC9">
              <w:rPr>
                <w:rFonts w:ascii="Times New Roman" w:hAnsi="Times New Roman" w:cs="Times New Roman"/>
                <w:b/>
                <w:bCs/>
                <w:sz w:val="24"/>
                <w:szCs w:val="24"/>
                <w:rtl/>
              </w:rPr>
              <w:t>أو</w:t>
            </w:r>
          </w:p>
          <w:p w14:paraId="0291F7E0" w14:textId="5CF7FB19" w:rsidR="008040F3" w:rsidRPr="00405CC9" w:rsidRDefault="008040F3" w:rsidP="008C62DA">
            <w:pPr>
              <w:pStyle w:val="ListParagraph"/>
              <w:numPr>
                <w:ilvl w:val="0"/>
                <w:numId w:val="49"/>
              </w:numPr>
              <w:bidi/>
              <w:rPr>
                <w:rFonts w:ascii="Times New Roman" w:hAnsi="Times New Roman" w:cs="Times New Roman"/>
                <w:b/>
                <w:bCs/>
                <w:sz w:val="24"/>
                <w:szCs w:val="24"/>
                <w:rtl/>
              </w:rPr>
            </w:pPr>
            <w:r w:rsidRPr="00405CC9">
              <w:rPr>
                <w:rFonts w:ascii="Times New Roman" w:hAnsi="Times New Roman" w:cs="Times New Roman"/>
                <w:sz w:val="24"/>
                <w:szCs w:val="24"/>
                <w:rtl/>
              </w:rPr>
              <w:t>في حالة عدم فتح التركة، سيُطلب منك الحصول على وثيقة التركة المناسبة قبل تسلم التعويض.  ستتوفر لك المساعدة لإكمال هذه العملية.  في الوقت الحاضر، أرسل شهادة وفاة المُسجل.</w:t>
            </w:r>
          </w:p>
        </w:tc>
      </w:tr>
      <w:tr w:rsidR="008040F3" w:rsidRPr="00405CC9" w14:paraId="59266FFB" w14:textId="77777777" w:rsidTr="008E1190">
        <w:tc>
          <w:tcPr>
            <w:tcW w:w="1705" w:type="dxa"/>
          </w:tcPr>
          <w:p w14:paraId="6AADF87F"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العم أو العمة أو الخال أو الخالة البالغة</w:t>
            </w:r>
          </w:p>
        </w:tc>
        <w:tc>
          <w:tcPr>
            <w:tcW w:w="2070" w:type="dxa"/>
          </w:tcPr>
          <w:p w14:paraId="2F230BCF"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ابن الأخ/ابن الأخت القاصر</w:t>
            </w:r>
          </w:p>
        </w:tc>
        <w:tc>
          <w:tcPr>
            <w:tcW w:w="7110" w:type="dxa"/>
          </w:tcPr>
          <w:p w14:paraId="70FBF98C" w14:textId="3068C693" w:rsidR="008040F3" w:rsidRPr="00405CC9" w:rsidRDefault="008040F3" w:rsidP="008C62DA">
            <w:pPr>
              <w:pStyle w:val="ListParagraph"/>
              <w:numPr>
                <w:ilvl w:val="0"/>
                <w:numId w:val="50"/>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أمر محكمة يثبت تعيينك كوصي قانوني على ابن الأخ/ابن الأخت القاصر؛ </w:t>
            </w:r>
            <w:r w:rsidRPr="00405CC9">
              <w:rPr>
                <w:rFonts w:ascii="Times New Roman" w:hAnsi="Times New Roman" w:cs="Times New Roman"/>
                <w:b/>
                <w:bCs/>
                <w:sz w:val="24"/>
                <w:szCs w:val="24"/>
                <w:rtl/>
              </w:rPr>
              <w:t>أو</w:t>
            </w:r>
          </w:p>
          <w:p w14:paraId="0DA157F0" w14:textId="3E96BCBC" w:rsidR="008040F3" w:rsidRPr="00405CC9" w:rsidRDefault="008040F3" w:rsidP="008C62DA">
            <w:pPr>
              <w:pStyle w:val="ListParagraph"/>
              <w:numPr>
                <w:ilvl w:val="0"/>
                <w:numId w:val="50"/>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شهادة تبني تثبت تبنيك لابن الأخ/ابن الأخت القاصر؛ </w:t>
            </w:r>
            <w:r w:rsidRPr="00405CC9">
              <w:rPr>
                <w:rFonts w:ascii="Times New Roman" w:hAnsi="Times New Roman" w:cs="Times New Roman"/>
                <w:b/>
                <w:sz w:val="24"/>
                <w:szCs w:val="24"/>
                <w:rtl/>
              </w:rPr>
              <w:t>أو</w:t>
            </w:r>
          </w:p>
          <w:p w14:paraId="01B75135" w14:textId="37D34F24" w:rsidR="008040F3" w:rsidRPr="00405CC9" w:rsidRDefault="008040F3" w:rsidP="008C62DA">
            <w:pPr>
              <w:pStyle w:val="ListParagraph"/>
              <w:numPr>
                <w:ilvl w:val="0"/>
                <w:numId w:val="50"/>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إقرار ضريبي يثبت إعالتك لابن الأخ/ابن الأخت القاصر؛ </w:t>
            </w:r>
            <w:r w:rsidRPr="00405CC9">
              <w:rPr>
                <w:rFonts w:ascii="Times New Roman" w:hAnsi="Times New Roman" w:cs="Times New Roman"/>
                <w:b/>
                <w:bCs/>
                <w:sz w:val="24"/>
                <w:szCs w:val="24"/>
                <w:rtl/>
              </w:rPr>
              <w:t>أو</w:t>
            </w:r>
          </w:p>
          <w:p w14:paraId="70B30883" w14:textId="77777777" w:rsidR="008040F3" w:rsidRPr="00405CC9" w:rsidRDefault="008040F3" w:rsidP="008C62DA">
            <w:pPr>
              <w:pStyle w:val="ListParagraph"/>
              <w:numPr>
                <w:ilvl w:val="0"/>
                <w:numId w:val="50"/>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شهادة ميلادك؛ </w:t>
            </w:r>
            <w:r w:rsidRPr="00405CC9">
              <w:rPr>
                <w:rFonts w:ascii="Times New Roman" w:hAnsi="Times New Roman" w:cs="Times New Roman"/>
                <w:b/>
                <w:bCs/>
                <w:sz w:val="24"/>
                <w:szCs w:val="24"/>
                <w:rtl/>
              </w:rPr>
              <w:t>و</w:t>
            </w:r>
          </w:p>
          <w:p w14:paraId="074E4DEB" w14:textId="620FDA08" w:rsidR="00896793" w:rsidRPr="00405CC9" w:rsidRDefault="008040F3" w:rsidP="008C62DA">
            <w:pPr>
              <w:pStyle w:val="ListParagraph"/>
              <w:numPr>
                <w:ilvl w:val="0"/>
                <w:numId w:val="50"/>
              </w:numPr>
              <w:bidi/>
              <w:rPr>
                <w:rFonts w:ascii="Times New Roman" w:hAnsi="Times New Roman" w:cs="Times New Roman"/>
                <w:b/>
                <w:bCs/>
                <w:sz w:val="24"/>
                <w:szCs w:val="24"/>
                <w:rtl/>
              </w:rPr>
            </w:pPr>
            <w:r w:rsidRPr="00405CC9">
              <w:rPr>
                <w:rFonts w:ascii="Times New Roman" w:hAnsi="Times New Roman" w:cs="Times New Roman"/>
                <w:sz w:val="24"/>
                <w:szCs w:val="24"/>
                <w:rtl/>
              </w:rPr>
              <w:t xml:space="preserve">شهادة ميلاد أو شهادة وفاة شقيقك أو شقيقتك تظهر الاشتراك في أحد الوالدين على الأقل (انظر الحاشية السفلية رقم 1)؛ </w:t>
            </w:r>
            <w:r w:rsidRPr="00405CC9">
              <w:rPr>
                <w:rFonts w:ascii="Times New Roman" w:hAnsi="Times New Roman" w:cs="Times New Roman"/>
                <w:b/>
                <w:bCs/>
                <w:sz w:val="24"/>
                <w:szCs w:val="24"/>
                <w:rtl/>
              </w:rPr>
              <w:t>و</w:t>
            </w:r>
          </w:p>
          <w:p w14:paraId="38D186A0" w14:textId="35C7AC1E" w:rsidR="008040F3" w:rsidRPr="00405CC9" w:rsidRDefault="008D0E11" w:rsidP="008C62DA">
            <w:pPr>
              <w:pStyle w:val="ListParagraph"/>
              <w:numPr>
                <w:ilvl w:val="0"/>
                <w:numId w:val="50"/>
              </w:numPr>
              <w:bidi/>
              <w:rPr>
                <w:rFonts w:ascii="Times New Roman" w:hAnsi="Times New Roman" w:cs="Times New Roman"/>
                <w:b/>
                <w:bCs/>
                <w:sz w:val="24"/>
                <w:szCs w:val="24"/>
                <w:rtl/>
              </w:rPr>
            </w:pPr>
            <w:r w:rsidRPr="00405CC9">
              <w:rPr>
                <w:rFonts w:ascii="Times New Roman" w:hAnsi="Times New Roman" w:cs="Times New Roman"/>
                <w:sz w:val="24"/>
                <w:szCs w:val="24"/>
                <w:rtl/>
              </w:rPr>
              <w:t>شهادة ميلاد ابن أخيك/ابن أختك تبين أن شقيقك أو شقيقتك هو والدهم أو والدتهم، أو شهادة تبني تظهر تبني الشقيق أو الشقيقة لابن الأخ/ابن الأخت القاصر.</w:t>
            </w:r>
          </w:p>
        </w:tc>
      </w:tr>
      <w:tr w:rsidR="008040F3" w:rsidRPr="00405CC9" w14:paraId="12A4E1CB" w14:textId="77777777" w:rsidTr="008E1190">
        <w:tc>
          <w:tcPr>
            <w:tcW w:w="1705" w:type="dxa"/>
          </w:tcPr>
          <w:p w14:paraId="32A2D171" w14:textId="6A8055BA"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 xml:space="preserve"> وصي قانوني أو مندوب مفوض آخر من المحكمة</w:t>
            </w:r>
          </w:p>
        </w:tc>
        <w:tc>
          <w:tcPr>
            <w:tcW w:w="2070" w:type="dxa"/>
          </w:tcPr>
          <w:p w14:paraId="2B49AD0D" w14:textId="4EA4CB83"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عجز أو وفاة المُدَّعي البالغ أو القاصر</w:t>
            </w:r>
          </w:p>
        </w:tc>
        <w:tc>
          <w:tcPr>
            <w:tcW w:w="7110" w:type="dxa"/>
          </w:tcPr>
          <w:p w14:paraId="44808CC3" w14:textId="23203F2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أمر محكمة يثبت تعيينك كوصي/مندوب عن المُسجل.</w:t>
            </w:r>
          </w:p>
        </w:tc>
      </w:tr>
      <w:tr w:rsidR="008040F3" w:rsidRPr="00405CC9" w14:paraId="3DB27949" w14:textId="77777777" w:rsidTr="008E1190">
        <w:tc>
          <w:tcPr>
            <w:tcW w:w="1705" w:type="dxa"/>
          </w:tcPr>
          <w:p w14:paraId="5A76F120"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مدير التركات</w:t>
            </w:r>
          </w:p>
        </w:tc>
        <w:tc>
          <w:tcPr>
            <w:tcW w:w="2070" w:type="dxa"/>
          </w:tcPr>
          <w:p w14:paraId="200D444D" w14:textId="16ABB25B"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وفاة المُدَّعي البالغ أو القاصر</w:t>
            </w:r>
          </w:p>
        </w:tc>
        <w:tc>
          <w:tcPr>
            <w:tcW w:w="7110" w:type="dxa"/>
          </w:tcPr>
          <w:p w14:paraId="3801F220" w14:textId="53E60C86" w:rsidR="008040F3" w:rsidRPr="00405CC9" w:rsidRDefault="008040F3" w:rsidP="008C62DA">
            <w:pPr>
              <w:bidi/>
              <w:rPr>
                <w:rFonts w:ascii="Times New Roman" w:hAnsi="Times New Roman" w:cs="Times New Roman"/>
                <w:b/>
                <w:bCs/>
                <w:sz w:val="24"/>
                <w:szCs w:val="24"/>
                <w:rtl/>
              </w:rPr>
            </w:pPr>
            <w:r w:rsidRPr="00405CC9">
              <w:rPr>
                <w:rFonts w:ascii="Times New Roman" w:hAnsi="Times New Roman" w:cs="Times New Roman"/>
                <w:sz w:val="24"/>
                <w:szCs w:val="24"/>
                <w:rtl/>
              </w:rPr>
              <w:t>أمر محكمة يثبت تعيينك كمندوب مفوض على تركة المُسجل.</w:t>
            </w:r>
          </w:p>
        </w:tc>
      </w:tr>
      <w:tr w:rsidR="008040F3" w:rsidRPr="00405CC9" w14:paraId="24202609" w14:textId="77777777" w:rsidTr="008E1190">
        <w:tc>
          <w:tcPr>
            <w:tcW w:w="1705" w:type="dxa"/>
          </w:tcPr>
          <w:p w14:paraId="02E3C030"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 xml:space="preserve"> غير ذلك</w:t>
            </w:r>
          </w:p>
        </w:tc>
        <w:tc>
          <w:tcPr>
            <w:tcW w:w="2070" w:type="dxa"/>
          </w:tcPr>
          <w:p w14:paraId="76509CAB" w14:textId="77777777"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الرجاء التوضيح:</w:t>
            </w:r>
          </w:p>
          <w:p w14:paraId="0D9744E9" w14:textId="77777777" w:rsidR="008040F3" w:rsidRPr="00405CC9" w:rsidRDefault="008040F3" w:rsidP="008C62DA">
            <w:pPr>
              <w:rPr>
                <w:rFonts w:ascii="Times New Roman" w:hAnsi="Times New Roman" w:cs="Times New Roman"/>
                <w:sz w:val="24"/>
                <w:szCs w:val="24"/>
              </w:rPr>
            </w:pPr>
          </w:p>
        </w:tc>
        <w:tc>
          <w:tcPr>
            <w:tcW w:w="7110" w:type="dxa"/>
          </w:tcPr>
          <w:p w14:paraId="7F3B61B4" w14:textId="7B787895" w:rsidR="008040F3" w:rsidRPr="00405CC9" w:rsidRDefault="008040F3" w:rsidP="008C62DA">
            <w:pPr>
              <w:bidi/>
              <w:rPr>
                <w:rFonts w:ascii="Times New Roman" w:hAnsi="Times New Roman" w:cs="Times New Roman"/>
                <w:sz w:val="24"/>
                <w:szCs w:val="24"/>
                <w:rtl/>
              </w:rPr>
            </w:pPr>
            <w:r w:rsidRPr="00405CC9">
              <w:rPr>
                <w:rFonts w:ascii="Times New Roman" w:hAnsi="Times New Roman" w:cs="Times New Roman"/>
                <w:sz w:val="24"/>
                <w:szCs w:val="24"/>
                <w:rtl/>
              </w:rPr>
              <w:t>أي مستند يدعم علاقتك بالشخص المُسجل.  في حال عدم انطباق أي مما ذُكر أعلاه من أوصاف أو مستندات، الرجاء وصف أساس علاقتك بالشخص المُسجل وتقديم أفضل مستندات متوفرة لديك لدعم هذه العلاقة.  سيتابع "مدير الدعاوى" معك إذا كان الأمر ضروريًا بعد مراجعته للمستندات المقدمة.</w:t>
            </w:r>
          </w:p>
        </w:tc>
      </w:tr>
    </w:tbl>
    <w:p w14:paraId="005FF3A0" w14:textId="77777777" w:rsidR="008E1190" w:rsidRPr="00405CC9" w:rsidRDefault="008E1190" w:rsidP="008C62DA">
      <w:pPr>
        <w:rPr>
          <w:rFonts w:ascii="Times New Roman" w:hAnsi="Times New Roman" w:cs="Times New Roman"/>
          <w:sz w:val="24"/>
          <w:szCs w:val="24"/>
        </w:rPr>
      </w:pPr>
    </w:p>
    <w:p w14:paraId="7C11F81E" w14:textId="77777777" w:rsidR="008E1190" w:rsidRPr="00405CC9" w:rsidRDefault="008E1190" w:rsidP="008C62DA">
      <w:pPr>
        <w:ind w:left="720"/>
        <w:rPr>
          <w:rFonts w:ascii="Times New Roman" w:hAnsi="Times New Roman" w:cs="Times New Roman"/>
          <w:b/>
          <w:bCs/>
          <w:sz w:val="24"/>
          <w:szCs w:val="24"/>
        </w:rPr>
      </w:pPr>
    </w:p>
    <w:p w14:paraId="5868A38A" w14:textId="77777777" w:rsidR="008E1190" w:rsidRPr="00405CC9" w:rsidRDefault="008E1190" w:rsidP="008C62DA">
      <w:pPr>
        <w:ind w:left="720"/>
        <w:rPr>
          <w:rFonts w:ascii="Times New Roman" w:hAnsi="Times New Roman" w:cs="Times New Roman"/>
          <w:b/>
          <w:bCs/>
          <w:sz w:val="24"/>
          <w:szCs w:val="24"/>
        </w:rPr>
      </w:pPr>
    </w:p>
    <w:p w14:paraId="4156CB1C" w14:textId="77777777" w:rsidR="008E1190" w:rsidRPr="00405CC9" w:rsidRDefault="008E1190" w:rsidP="008C62DA">
      <w:pPr>
        <w:ind w:left="720"/>
        <w:rPr>
          <w:rFonts w:ascii="Times New Roman" w:hAnsi="Times New Roman" w:cs="Times New Roman"/>
          <w:b/>
          <w:bCs/>
          <w:sz w:val="24"/>
          <w:szCs w:val="24"/>
        </w:rPr>
      </w:pPr>
    </w:p>
    <w:p w14:paraId="39BAD32E" w14:textId="77777777" w:rsidR="008E1190" w:rsidRPr="00405CC9" w:rsidRDefault="008E1190" w:rsidP="008C62DA">
      <w:pPr>
        <w:rPr>
          <w:rFonts w:ascii="Times New Roman" w:hAnsi="Times New Roman" w:cs="Times New Roman"/>
          <w:b/>
          <w:bCs/>
          <w:sz w:val="24"/>
          <w:szCs w:val="24"/>
        </w:rPr>
      </w:pPr>
    </w:p>
    <w:sectPr w:rsidR="008E1190" w:rsidRPr="00405CC9" w:rsidSect="008E119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B1D69" w14:textId="77777777" w:rsidR="00506933" w:rsidRDefault="00506933">
      <w:r>
        <w:separator/>
      </w:r>
    </w:p>
  </w:endnote>
  <w:endnote w:type="continuationSeparator" w:id="0">
    <w:p w14:paraId="300E2990" w14:textId="77777777" w:rsidR="00506933" w:rsidRDefault="0050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355C" w14:textId="77777777" w:rsidR="00054197" w:rsidRDefault="00054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3118" w14:textId="51CB82DF" w:rsidR="00054197" w:rsidRPr="00054197" w:rsidRDefault="00054197">
    <w:pPr>
      <w:pStyle w:val="Footer"/>
      <w:rPr>
        <w:sz w:val="16"/>
        <w:szCs w:val="16"/>
      </w:rPr>
    </w:pPr>
    <w:r w:rsidRPr="00054197">
      <w:rPr>
        <w:sz w:val="16"/>
        <w:szCs w:val="16"/>
      </w:rPr>
      <w:t>Instructions for Flint Water Settlement Claim Form</w:t>
    </w:r>
    <w:r>
      <w:rPr>
        <w:sz w:val="16"/>
        <w:szCs w:val="16"/>
      </w:rPr>
      <w:tab/>
    </w:r>
    <w:r>
      <w:rPr>
        <w:sz w:val="16"/>
        <w:szCs w:val="16"/>
      </w:rPr>
      <w:tab/>
    </w:r>
    <w:r w:rsidRPr="00963FE4">
      <w:rPr>
        <w:rFonts w:asciiTheme="minorHAnsi" w:hAnsiTheme="minorHAnsi" w:cstheme="minorHAnsi"/>
        <w:sz w:val="16"/>
        <w:szCs w:val="16"/>
      </w:rPr>
      <w:t>Expert Language Services, Inc.    2021-05</w:t>
    </w:r>
  </w:p>
  <w:p w14:paraId="3A5B18DE" w14:textId="77777777" w:rsidR="003D2382" w:rsidRDefault="003D2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C0FB" w14:textId="77777777" w:rsidR="00054197" w:rsidRDefault="00054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F1E5" w14:textId="77777777" w:rsidR="00506933" w:rsidRDefault="00506933">
      <w:r>
        <w:separator/>
      </w:r>
    </w:p>
  </w:footnote>
  <w:footnote w:type="continuationSeparator" w:id="0">
    <w:p w14:paraId="441E7F3D" w14:textId="77777777" w:rsidR="00506933" w:rsidRDefault="00506933">
      <w:r>
        <w:continuationSeparator/>
      </w:r>
    </w:p>
  </w:footnote>
  <w:footnote w:id="1">
    <w:p w14:paraId="105AE88F" w14:textId="7BE30A71" w:rsidR="003D2382" w:rsidRPr="002A7ACD" w:rsidRDefault="003D2382" w:rsidP="009B0F14">
      <w:pPr>
        <w:pStyle w:val="FootnoteText"/>
        <w:bidi/>
        <w:jc w:val="both"/>
        <w:rPr>
          <w:rFonts w:ascii="Times New Roman" w:hAnsi="Times New Roman" w:cs="Times New Roman"/>
          <w:rtl/>
        </w:rPr>
      </w:pPr>
      <w:r>
        <w:rPr>
          <w:rStyle w:val="FootnoteReference"/>
        </w:rPr>
        <w:footnoteRef/>
      </w:r>
      <w:r>
        <w:rPr>
          <w:rFonts w:ascii="Times New Roman" w:hAnsi="Times New Roman" w:hint="cs"/>
          <w:rtl/>
        </w:rPr>
        <w:t>إذا لم تكن شهادة الميلاد في حوزتك أو كنت غير قادر على الحصول عليها، فسيحاول مدير الدعاوى التأكد من سجلات ولاية ميشغن بأن المعلومات التي قدمتها تطابق سجلات الولادة المتاحة.  إلا أنه لا يوجد يضمن بأن مدير الدعاوى سيكون قادرًا على تأكيد معلومات شهادة الميلاد بشكل مستقل.  الرجاء بذل كل جهد ممكن لتقديم شهادة الميلاد.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D873" w14:textId="77777777" w:rsidR="00054197" w:rsidRDefault="00054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3473" w14:textId="77777777" w:rsidR="00054197" w:rsidRDefault="00054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69BB" w14:textId="77777777" w:rsidR="00054197" w:rsidRDefault="00054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35D"/>
    <w:multiLevelType w:val="hybridMultilevel"/>
    <w:tmpl w:val="8ABE46D2"/>
    <w:lvl w:ilvl="0" w:tplc="0EE01632">
      <w:start w:val="1"/>
      <w:numFmt w:val="bullet"/>
      <w:lvlText w:val="o"/>
      <w:lvlJc w:val="left"/>
      <w:pPr>
        <w:ind w:left="1080" w:hanging="360"/>
      </w:pPr>
      <w:rPr>
        <w:rFonts w:ascii="Courier New" w:hAnsi="Courier New" w:cs="Courier New" w:hint="default"/>
      </w:rPr>
    </w:lvl>
    <w:lvl w:ilvl="1" w:tplc="E33C2A44" w:tentative="1">
      <w:start w:val="1"/>
      <w:numFmt w:val="bullet"/>
      <w:lvlText w:val="o"/>
      <w:lvlJc w:val="left"/>
      <w:pPr>
        <w:ind w:left="1800" w:hanging="360"/>
      </w:pPr>
      <w:rPr>
        <w:rFonts w:ascii="Courier New" w:hAnsi="Courier New" w:cs="Courier New" w:hint="default"/>
      </w:rPr>
    </w:lvl>
    <w:lvl w:ilvl="2" w:tplc="B8D66ABA" w:tentative="1">
      <w:start w:val="1"/>
      <w:numFmt w:val="bullet"/>
      <w:lvlText w:val=""/>
      <w:lvlJc w:val="left"/>
      <w:pPr>
        <w:ind w:left="2520" w:hanging="360"/>
      </w:pPr>
      <w:rPr>
        <w:rFonts w:ascii="Wingdings" w:hAnsi="Wingdings" w:hint="default"/>
      </w:rPr>
    </w:lvl>
    <w:lvl w:ilvl="3" w:tplc="CC4AAD30" w:tentative="1">
      <w:start w:val="1"/>
      <w:numFmt w:val="bullet"/>
      <w:lvlText w:val=""/>
      <w:lvlJc w:val="left"/>
      <w:pPr>
        <w:ind w:left="3240" w:hanging="360"/>
      </w:pPr>
      <w:rPr>
        <w:rFonts w:ascii="Symbol" w:hAnsi="Symbol" w:hint="default"/>
      </w:rPr>
    </w:lvl>
    <w:lvl w:ilvl="4" w:tplc="7A14E796" w:tentative="1">
      <w:start w:val="1"/>
      <w:numFmt w:val="bullet"/>
      <w:lvlText w:val="o"/>
      <w:lvlJc w:val="left"/>
      <w:pPr>
        <w:ind w:left="3960" w:hanging="360"/>
      </w:pPr>
      <w:rPr>
        <w:rFonts w:ascii="Courier New" w:hAnsi="Courier New" w:cs="Courier New" w:hint="default"/>
      </w:rPr>
    </w:lvl>
    <w:lvl w:ilvl="5" w:tplc="0E1EE242" w:tentative="1">
      <w:start w:val="1"/>
      <w:numFmt w:val="bullet"/>
      <w:lvlText w:val=""/>
      <w:lvlJc w:val="left"/>
      <w:pPr>
        <w:ind w:left="4680" w:hanging="360"/>
      </w:pPr>
      <w:rPr>
        <w:rFonts w:ascii="Wingdings" w:hAnsi="Wingdings" w:hint="default"/>
      </w:rPr>
    </w:lvl>
    <w:lvl w:ilvl="6" w:tplc="A532F44A" w:tentative="1">
      <w:start w:val="1"/>
      <w:numFmt w:val="bullet"/>
      <w:lvlText w:val=""/>
      <w:lvlJc w:val="left"/>
      <w:pPr>
        <w:ind w:left="5400" w:hanging="360"/>
      </w:pPr>
      <w:rPr>
        <w:rFonts w:ascii="Symbol" w:hAnsi="Symbol" w:hint="default"/>
      </w:rPr>
    </w:lvl>
    <w:lvl w:ilvl="7" w:tplc="3F8AE626" w:tentative="1">
      <w:start w:val="1"/>
      <w:numFmt w:val="bullet"/>
      <w:lvlText w:val="o"/>
      <w:lvlJc w:val="left"/>
      <w:pPr>
        <w:ind w:left="6120" w:hanging="360"/>
      </w:pPr>
      <w:rPr>
        <w:rFonts w:ascii="Courier New" w:hAnsi="Courier New" w:cs="Courier New" w:hint="default"/>
      </w:rPr>
    </w:lvl>
    <w:lvl w:ilvl="8" w:tplc="F5404040" w:tentative="1">
      <w:start w:val="1"/>
      <w:numFmt w:val="bullet"/>
      <w:lvlText w:val=""/>
      <w:lvlJc w:val="left"/>
      <w:pPr>
        <w:ind w:left="6840" w:hanging="360"/>
      </w:pPr>
      <w:rPr>
        <w:rFonts w:ascii="Wingdings" w:hAnsi="Wingdings" w:hint="default"/>
      </w:rPr>
    </w:lvl>
  </w:abstractNum>
  <w:abstractNum w:abstractNumId="1" w15:restartNumberingAfterBreak="0">
    <w:nsid w:val="09B21411"/>
    <w:multiLevelType w:val="hybridMultilevel"/>
    <w:tmpl w:val="A4480852"/>
    <w:lvl w:ilvl="0" w:tplc="F8A44650">
      <w:start w:val="1"/>
      <w:numFmt w:val="bullet"/>
      <w:lvlText w:val="o"/>
      <w:lvlJc w:val="left"/>
      <w:pPr>
        <w:ind w:left="1080" w:hanging="360"/>
      </w:pPr>
      <w:rPr>
        <w:rFonts w:ascii="Courier New" w:hAnsi="Courier New" w:cs="Courier New" w:hint="default"/>
      </w:rPr>
    </w:lvl>
    <w:lvl w:ilvl="1" w:tplc="D4DCBA82" w:tentative="1">
      <w:start w:val="1"/>
      <w:numFmt w:val="bullet"/>
      <w:lvlText w:val="o"/>
      <w:lvlJc w:val="left"/>
      <w:pPr>
        <w:ind w:left="1800" w:hanging="360"/>
      </w:pPr>
      <w:rPr>
        <w:rFonts w:ascii="Courier New" w:hAnsi="Courier New" w:cs="Courier New" w:hint="default"/>
      </w:rPr>
    </w:lvl>
    <w:lvl w:ilvl="2" w:tplc="C07CEDA8" w:tentative="1">
      <w:start w:val="1"/>
      <w:numFmt w:val="bullet"/>
      <w:lvlText w:val=""/>
      <w:lvlJc w:val="left"/>
      <w:pPr>
        <w:ind w:left="2520" w:hanging="360"/>
      </w:pPr>
      <w:rPr>
        <w:rFonts w:ascii="Wingdings" w:hAnsi="Wingdings" w:hint="default"/>
      </w:rPr>
    </w:lvl>
    <w:lvl w:ilvl="3" w:tplc="FEAE26EA" w:tentative="1">
      <w:start w:val="1"/>
      <w:numFmt w:val="bullet"/>
      <w:lvlText w:val=""/>
      <w:lvlJc w:val="left"/>
      <w:pPr>
        <w:ind w:left="3240" w:hanging="360"/>
      </w:pPr>
      <w:rPr>
        <w:rFonts w:ascii="Symbol" w:hAnsi="Symbol" w:hint="default"/>
      </w:rPr>
    </w:lvl>
    <w:lvl w:ilvl="4" w:tplc="2DBC1152" w:tentative="1">
      <w:start w:val="1"/>
      <w:numFmt w:val="bullet"/>
      <w:lvlText w:val="o"/>
      <w:lvlJc w:val="left"/>
      <w:pPr>
        <w:ind w:left="3960" w:hanging="360"/>
      </w:pPr>
      <w:rPr>
        <w:rFonts w:ascii="Courier New" w:hAnsi="Courier New" w:cs="Courier New" w:hint="default"/>
      </w:rPr>
    </w:lvl>
    <w:lvl w:ilvl="5" w:tplc="ED88399C" w:tentative="1">
      <w:start w:val="1"/>
      <w:numFmt w:val="bullet"/>
      <w:lvlText w:val=""/>
      <w:lvlJc w:val="left"/>
      <w:pPr>
        <w:ind w:left="4680" w:hanging="360"/>
      </w:pPr>
      <w:rPr>
        <w:rFonts w:ascii="Wingdings" w:hAnsi="Wingdings" w:hint="default"/>
      </w:rPr>
    </w:lvl>
    <w:lvl w:ilvl="6" w:tplc="904EA602" w:tentative="1">
      <w:start w:val="1"/>
      <w:numFmt w:val="bullet"/>
      <w:lvlText w:val=""/>
      <w:lvlJc w:val="left"/>
      <w:pPr>
        <w:ind w:left="5400" w:hanging="360"/>
      </w:pPr>
      <w:rPr>
        <w:rFonts w:ascii="Symbol" w:hAnsi="Symbol" w:hint="default"/>
      </w:rPr>
    </w:lvl>
    <w:lvl w:ilvl="7" w:tplc="0464B112" w:tentative="1">
      <w:start w:val="1"/>
      <w:numFmt w:val="bullet"/>
      <w:lvlText w:val="o"/>
      <w:lvlJc w:val="left"/>
      <w:pPr>
        <w:ind w:left="6120" w:hanging="360"/>
      </w:pPr>
      <w:rPr>
        <w:rFonts w:ascii="Courier New" w:hAnsi="Courier New" w:cs="Courier New" w:hint="default"/>
      </w:rPr>
    </w:lvl>
    <w:lvl w:ilvl="8" w:tplc="ACE0B68A" w:tentative="1">
      <w:start w:val="1"/>
      <w:numFmt w:val="bullet"/>
      <w:lvlText w:val=""/>
      <w:lvlJc w:val="left"/>
      <w:pPr>
        <w:ind w:left="6840" w:hanging="360"/>
      </w:pPr>
      <w:rPr>
        <w:rFonts w:ascii="Wingdings" w:hAnsi="Wingdings" w:hint="default"/>
      </w:rPr>
    </w:lvl>
  </w:abstractNum>
  <w:abstractNum w:abstractNumId="2" w15:restartNumberingAfterBreak="0">
    <w:nsid w:val="0A9658C6"/>
    <w:multiLevelType w:val="hybridMultilevel"/>
    <w:tmpl w:val="C2A27598"/>
    <w:lvl w:ilvl="0" w:tplc="45F4FE2C">
      <w:start w:val="1"/>
      <w:numFmt w:val="bullet"/>
      <w:lvlText w:val=""/>
      <w:lvlJc w:val="left"/>
      <w:pPr>
        <w:ind w:left="720" w:hanging="360"/>
      </w:pPr>
      <w:rPr>
        <w:rFonts w:ascii="Symbol" w:hAnsi="Symbol" w:hint="default"/>
      </w:rPr>
    </w:lvl>
    <w:lvl w:ilvl="1" w:tplc="6CA43B5C" w:tentative="1">
      <w:start w:val="1"/>
      <w:numFmt w:val="bullet"/>
      <w:lvlText w:val="o"/>
      <w:lvlJc w:val="left"/>
      <w:pPr>
        <w:ind w:left="1440" w:hanging="360"/>
      </w:pPr>
      <w:rPr>
        <w:rFonts w:ascii="Courier New" w:hAnsi="Courier New" w:cs="Courier New" w:hint="default"/>
      </w:rPr>
    </w:lvl>
    <w:lvl w:ilvl="2" w:tplc="C4B27F22" w:tentative="1">
      <w:start w:val="1"/>
      <w:numFmt w:val="bullet"/>
      <w:lvlText w:val=""/>
      <w:lvlJc w:val="left"/>
      <w:pPr>
        <w:ind w:left="2160" w:hanging="360"/>
      </w:pPr>
      <w:rPr>
        <w:rFonts w:ascii="Wingdings" w:hAnsi="Wingdings" w:hint="default"/>
      </w:rPr>
    </w:lvl>
    <w:lvl w:ilvl="3" w:tplc="CA90B57C" w:tentative="1">
      <w:start w:val="1"/>
      <w:numFmt w:val="bullet"/>
      <w:lvlText w:val=""/>
      <w:lvlJc w:val="left"/>
      <w:pPr>
        <w:ind w:left="2880" w:hanging="360"/>
      </w:pPr>
      <w:rPr>
        <w:rFonts w:ascii="Symbol" w:hAnsi="Symbol" w:hint="default"/>
      </w:rPr>
    </w:lvl>
    <w:lvl w:ilvl="4" w:tplc="E856D0AA" w:tentative="1">
      <w:start w:val="1"/>
      <w:numFmt w:val="bullet"/>
      <w:lvlText w:val="o"/>
      <w:lvlJc w:val="left"/>
      <w:pPr>
        <w:ind w:left="3600" w:hanging="360"/>
      </w:pPr>
      <w:rPr>
        <w:rFonts w:ascii="Courier New" w:hAnsi="Courier New" w:cs="Courier New" w:hint="default"/>
      </w:rPr>
    </w:lvl>
    <w:lvl w:ilvl="5" w:tplc="B2120C5C" w:tentative="1">
      <w:start w:val="1"/>
      <w:numFmt w:val="bullet"/>
      <w:lvlText w:val=""/>
      <w:lvlJc w:val="left"/>
      <w:pPr>
        <w:ind w:left="4320" w:hanging="360"/>
      </w:pPr>
      <w:rPr>
        <w:rFonts w:ascii="Wingdings" w:hAnsi="Wingdings" w:hint="default"/>
      </w:rPr>
    </w:lvl>
    <w:lvl w:ilvl="6" w:tplc="727A0C0E" w:tentative="1">
      <w:start w:val="1"/>
      <w:numFmt w:val="bullet"/>
      <w:lvlText w:val=""/>
      <w:lvlJc w:val="left"/>
      <w:pPr>
        <w:ind w:left="5040" w:hanging="360"/>
      </w:pPr>
      <w:rPr>
        <w:rFonts w:ascii="Symbol" w:hAnsi="Symbol" w:hint="default"/>
      </w:rPr>
    </w:lvl>
    <w:lvl w:ilvl="7" w:tplc="C50A8B22" w:tentative="1">
      <w:start w:val="1"/>
      <w:numFmt w:val="bullet"/>
      <w:lvlText w:val="o"/>
      <w:lvlJc w:val="left"/>
      <w:pPr>
        <w:ind w:left="5760" w:hanging="360"/>
      </w:pPr>
      <w:rPr>
        <w:rFonts w:ascii="Courier New" w:hAnsi="Courier New" w:cs="Courier New" w:hint="default"/>
      </w:rPr>
    </w:lvl>
    <w:lvl w:ilvl="8" w:tplc="1A9AEEEE" w:tentative="1">
      <w:start w:val="1"/>
      <w:numFmt w:val="bullet"/>
      <w:lvlText w:val=""/>
      <w:lvlJc w:val="left"/>
      <w:pPr>
        <w:ind w:left="6480" w:hanging="360"/>
      </w:pPr>
      <w:rPr>
        <w:rFonts w:ascii="Wingdings" w:hAnsi="Wingdings" w:hint="default"/>
      </w:rPr>
    </w:lvl>
  </w:abstractNum>
  <w:abstractNum w:abstractNumId="3" w15:restartNumberingAfterBreak="0">
    <w:nsid w:val="0B0E479F"/>
    <w:multiLevelType w:val="hybridMultilevel"/>
    <w:tmpl w:val="A8A088DC"/>
    <w:lvl w:ilvl="0" w:tplc="38E2A08A">
      <w:start w:val="1"/>
      <w:numFmt w:val="bullet"/>
      <w:lvlText w:val=""/>
      <w:lvlJc w:val="left"/>
      <w:pPr>
        <w:ind w:left="720" w:hanging="360"/>
      </w:pPr>
      <w:rPr>
        <w:rFonts w:ascii="Symbol" w:hAnsi="Symbol" w:hint="default"/>
      </w:rPr>
    </w:lvl>
    <w:lvl w:ilvl="1" w:tplc="5784FC86">
      <w:start w:val="1"/>
      <w:numFmt w:val="bullet"/>
      <w:lvlText w:val="o"/>
      <w:lvlJc w:val="left"/>
      <w:pPr>
        <w:ind w:left="1440" w:hanging="360"/>
      </w:pPr>
      <w:rPr>
        <w:rFonts w:ascii="Courier New" w:hAnsi="Courier New" w:cs="Courier New" w:hint="default"/>
      </w:rPr>
    </w:lvl>
    <w:lvl w:ilvl="2" w:tplc="67C8D1A6" w:tentative="1">
      <w:start w:val="1"/>
      <w:numFmt w:val="bullet"/>
      <w:lvlText w:val=""/>
      <w:lvlJc w:val="left"/>
      <w:pPr>
        <w:ind w:left="2160" w:hanging="360"/>
      </w:pPr>
      <w:rPr>
        <w:rFonts w:ascii="Wingdings" w:hAnsi="Wingdings" w:hint="default"/>
      </w:rPr>
    </w:lvl>
    <w:lvl w:ilvl="3" w:tplc="63DECBB0" w:tentative="1">
      <w:start w:val="1"/>
      <w:numFmt w:val="bullet"/>
      <w:lvlText w:val=""/>
      <w:lvlJc w:val="left"/>
      <w:pPr>
        <w:ind w:left="2880" w:hanging="360"/>
      </w:pPr>
      <w:rPr>
        <w:rFonts w:ascii="Symbol" w:hAnsi="Symbol" w:hint="default"/>
      </w:rPr>
    </w:lvl>
    <w:lvl w:ilvl="4" w:tplc="9648B6CC" w:tentative="1">
      <w:start w:val="1"/>
      <w:numFmt w:val="bullet"/>
      <w:lvlText w:val="o"/>
      <w:lvlJc w:val="left"/>
      <w:pPr>
        <w:ind w:left="3600" w:hanging="360"/>
      </w:pPr>
      <w:rPr>
        <w:rFonts w:ascii="Courier New" w:hAnsi="Courier New" w:cs="Courier New" w:hint="default"/>
      </w:rPr>
    </w:lvl>
    <w:lvl w:ilvl="5" w:tplc="53D6C4A8" w:tentative="1">
      <w:start w:val="1"/>
      <w:numFmt w:val="bullet"/>
      <w:lvlText w:val=""/>
      <w:lvlJc w:val="left"/>
      <w:pPr>
        <w:ind w:left="4320" w:hanging="360"/>
      </w:pPr>
      <w:rPr>
        <w:rFonts w:ascii="Wingdings" w:hAnsi="Wingdings" w:hint="default"/>
      </w:rPr>
    </w:lvl>
    <w:lvl w:ilvl="6" w:tplc="EEACC3FA" w:tentative="1">
      <w:start w:val="1"/>
      <w:numFmt w:val="bullet"/>
      <w:lvlText w:val=""/>
      <w:lvlJc w:val="left"/>
      <w:pPr>
        <w:ind w:left="5040" w:hanging="360"/>
      </w:pPr>
      <w:rPr>
        <w:rFonts w:ascii="Symbol" w:hAnsi="Symbol" w:hint="default"/>
      </w:rPr>
    </w:lvl>
    <w:lvl w:ilvl="7" w:tplc="EDBCE02A" w:tentative="1">
      <w:start w:val="1"/>
      <w:numFmt w:val="bullet"/>
      <w:lvlText w:val="o"/>
      <w:lvlJc w:val="left"/>
      <w:pPr>
        <w:ind w:left="5760" w:hanging="360"/>
      </w:pPr>
      <w:rPr>
        <w:rFonts w:ascii="Courier New" w:hAnsi="Courier New" w:cs="Courier New" w:hint="default"/>
      </w:rPr>
    </w:lvl>
    <w:lvl w:ilvl="8" w:tplc="51C8DACC" w:tentative="1">
      <w:start w:val="1"/>
      <w:numFmt w:val="bullet"/>
      <w:lvlText w:val=""/>
      <w:lvlJc w:val="left"/>
      <w:pPr>
        <w:ind w:left="6480" w:hanging="360"/>
      </w:pPr>
      <w:rPr>
        <w:rFonts w:ascii="Wingdings" w:hAnsi="Wingdings" w:hint="default"/>
      </w:rPr>
    </w:lvl>
  </w:abstractNum>
  <w:abstractNum w:abstractNumId="4" w15:restartNumberingAfterBreak="0">
    <w:nsid w:val="0C8F69C6"/>
    <w:multiLevelType w:val="hybridMultilevel"/>
    <w:tmpl w:val="8C984DB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2774E"/>
    <w:multiLevelType w:val="hybridMultilevel"/>
    <w:tmpl w:val="51662694"/>
    <w:lvl w:ilvl="0" w:tplc="62249C1A">
      <w:start w:val="1"/>
      <w:numFmt w:val="bullet"/>
      <w:lvlText w:val=""/>
      <w:lvlJc w:val="left"/>
      <w:pPr>
        <w:ind w:left="720" w:hanging="360"/>
      </w:pPr>
      <w:rPr>
        <w:rFonts w:ascii="Symbol" w:hAnsi="Symbol" w:hint="default"/>
      </w:rPr>
    </w:lvl>
    <w:lvl w:ilvl="1" w:tplc="FC42129C" w:tentative="1">
      <w:start w:val="1"/>
      <w:numFmt w:val="bullet"/>
      <w:lvlText w:val="o"/>
      <w:lvlJc w:val="left"/>
      <w:pPr>
        <w:ind w:left="1440" w:hanging="360"/>
      </w:pPr>
      <w:rPr>
        <w:rFonts w:ascii="Courier New" w:hAnsi="Courier New" w:cs="Courier New" w:hint="default"/>
      </w:rPr>
    </w:lvl>
    <w:lvl w:ilvl="2" w:tplc="5AC48344" w:tentative="1">
      <w:start w:val="1"/>
      <w:numFmt w:val="bullet"/>
      <w:lvlText w:val=""/>
      <w:lvlJc w:val="left"/>
      <w:pPr>
        <w:ind w:left="2160" w:hanging="360"/>
      </w:pPr>
      <w:rPr>
        <w:rFonts w:ascii="Wingdings" w:hAnsi="Wingdings" w:hint="default"/>
      </w:rPr>
    </w:lvl>
    <w:lvl w:ilvl="3" w:tplc="339078E0" w:tentative="1">
      <w:start w:val="1"/>
      <w:numFmt w:val="bullet"/>
      <w:lvlText w:val=""/>
      <w:lvlJc w:val="left"/>
      <w:pPr>
        <w:ind w:left="2880" w:hanging="360"/>
      </w:pPr>
      <w:rPr>
        <w:rFonts w:ascii="Symbol" w:hAnsi="Symbol" w:hint="default"/>
      </w:rPr>
    </w:lvl>
    <w:lvl w:ilvl="4" w:tplc="CAFA60CA" w:tentative="1">
      <w:start w:val="1"/>
      <w:numFmt w:val="bullet"/>
      <w:lvlText w:val="o"/>
      <w:lvlJc w:val="left"/>
      <w:pPr>
        <w:ind w:left="3600" w:hanging="360"/>
      </w:pPr>
      <w:rPr>
        <w:rFonts w:ascii="Courier New" w:hAnsi="Courier New" w:cs="Courier New" w:hint="default"/>
      </w:rPr>
    </w:lvl>
    <w:lvl w:ilvl="5" w:tplc="ADFEA002" w:tentative="1">
      <w:start w:val="1"/>
      <w:numFmt w:val="bullet"/>
      <w:lvlText w:val=""/>
      <w:lvlJc w:val="left"/>
      <w:pPr>
        <w:ind w:left="4320" w:hanging="360"/>
      </w:pPr>
      <w:rPr>
        <w:rFonts w:ascii="Wingdings" w:hAnsi="Wingdings" w:hint="default"/>
      </w:rPr>
    </w:lvl>
    <w:lvl w:ilvl="6" w:tplc="0164AA1A" w:tentative="1">
      <w:start w:val="1"/>
      <w:numFmt w:val="bullet"/>
      <w:lvlText w:val=""/>
      <w:lvlJc w:val="left"/>
      <w:pPr>
        <w:ind w:left="5040" w:hanging="360"/>
      </w:pPr>
      <w:rPr>
        <w:rFonts w:ascii="Symbol" w:hAnsi="Symbol" w:hint="default"/>
      </w:rPr>
    </w:lvl>
    <w:lvl w:ilvl="7" w:tplc="2F4A7AE8" w:tentative="1">
      <w:start w:val="1"/>
      <w:numFmt w:val="bullet"/>
      <w:lvlText w:val="o"/>
      <w:lvlJc w:val="left"/>
      <w:pPr>
        <w:ind w:left="5760" w:hanging="360"/>
      </w:pPr>
      <w:rPr>
        <w:rFonts w:ascii="Courier New" w:hAnsi="Courier New" w:cs="Courier New" w:hint="default"/>
      </w:rPr>
    </w:lvl>
    <w:lvl w:ilvl="8" w:tplc="A96E895A" w:tentative="1">
      <w:start w:val="1"/>
      <w:numFmt w:val="bullet"/>
      <w:lvlText w:val=""/>
      <w:lvlJc w:val="left"/>
      <w:pPr>
        <w:ind w:left="6480" w:hanging="360"/>
      </w:pPr>
      <w:rPr>
        <w:rFonts w:ascii="Wingdings" w:hAnsi="Wingdings" w:hint="default"/>
      </w:rPr>
    </w:lvl>
  </w:abstractNum>
  <w:abstractNum w:abstractNumId="6" w15:restartNumberingAfterBreak="0">
    <w:nsid w:val="1035756A"/>
    <w:multiLevelType w:val="hybridMultilevel"/>
    <w:tmpl w:val="95BAAD18"/>
    <w:lvl w:ilvl="0" w:tplc="1568B42C">
      <w:start w:val="1"/>
      <w:numFmt w:val="bullet"/>
      <w:lvlText w:val=""/>
      <w:lvlJc w:val="left"/>
      <w:pPr>
        <w:ind w:left="1080" w:hanging="360"/>
      </w:pPr>
      <w:rPr>
        <w:rFonts w:ascii="Symbol" w:hAnsi="Symbol" w:hint="default"/>
      </w:rPr>
    </w:lvl>
    <w:lvl w:ilvl="1" w:tplc="75BA00D8" w:tentative="1">
      <w:start w:val="1"/>
      <w:numFmt w:val="bullet"/>
      <w:lvlText w:val="o"/>
      <w:lvlJc w:val="left"/>
      <w:pPr>
        <w:ind w:left="1800" w:hanging="360"/>
      </w:pPr>
      <w:rPr>
        <w:rFonts w:ascii="Courier New" w:hAnsi="Courier New" w:cs="Courier New" w:hint="default"/>
      </w:rPr>
    </w:lvl>
    <w:lvl w:ilvl="2" w:tplc="A288ACC2" w:tentative="1">
      <w:start w:val="1"/>
      <w:numFmt w:val="bullet"/>
      <w:lvlText w:val=""/>
      <w:lvlJc w:val="left"/>
      <w:pPr>
        <w:ind w:left="2520" w:hanging="360"/>
      </w:pPr>
      <w:rPr>
        <w:rFonts w:ascii="Wingdings" w:hAnsi="Wingdings" w:hint="default"/>
      </w:rPr>
    </w:lvl>
    <w:lvl w:ilvl="3" w:tplc="28689DCA" w:tentative="1">
      <w:start w:val="1"/>
      <w:numFmt w:val="bullet"/>
      <w:lvlText w:val=""/>
      <w:lvlJc w:val="left"/>
      <w:pPr>
        <w:ind w:left="3240" w:hanging="360"/>
      </w:pPr>
      <w:rPr>
        <w:rFonts w:ascii="Symbol" w:hAnsi="Symbol" w:hint="default"/>
      </w:rPr>
    </w:lvl>
    <w:lvl w:ilvl="4" w:tplc="DF2AE6B8" w:tentative="1">
      <w:start w:val="1"/>
      <w:numFmt w:val="bullet"/>
      <w:lvlText w:val="o"/>
      <w:lvlJc w:val="left"/>
      <w:pPr>
        <w:ind w:left="3960" w:hanging="360"/>
      </w:pPr>
      <w:rPr>
        <w:rFonts w:ascii="Courier New" w:hAnsi="Courier New" w:cs="Courier New" w:hint="default"/>
      </w:rPr>
    </w:lvl>
    <w:lvl w:ilvl="5" w:tplc="CBBEC0EC" w:tentative="1">
      <w:start w:val="1"/>
      <w:numFmt w:val="bullet"/>
      <w:lvlText w:val=""/>
      <w:lvlJc w:val="left"/>
      <w:pPr>
        <w:ind w:left="4680" w:hanging="360"/>
      </w:pPr>
      <w:rPr>
        <w:rFonts w:ascii="Wingdings" w:hAnsi="Wingdings" w:hint="default"/>
      </w:rPr>
    </w:lvl>
    <w:lvl w:ilvl="6" w:tplc="D026FBB2" w:tentative="1">
      <w:start w:val="1"/>
      <w:numFmt w:val="bullet"/>
      <w:lvlText w:val=""/>
      <w:lvlJc w:val="left"/>
      <w:pPr>
        <w:ind w:left="5400" w:hanging="360"/>
      </w:pPr>
      <w:rPr>
        <w:rFonts w:ascii="Symbol" w:hAnsi="Symbol" w:hint="default"/>
      </w:rPr>
    </w:lvl>
    <w:lvl w:ilvl="7" w:tplc="708E9A46" w:tentative="1">
      <w:start w:val="1"/>
      <w:numFmt w:val="bullet"/>
      <w:lvlText w:val="o"/>
      <w:lvlJc w:val="left"/>
      <w:pPr>
        <w:ind w:left="6120" w:hanging="360"/>
      </w:pPr>
      <w:rPr>
        <w:rFonts w:ascii="Courier New" w:hAnsi="Courier New" w:cs="Courier New" w:hint="default"/>
      </w:rPr>
    </w:lvl>
    <w:lvl w:ilvl="8" w:tplc="F59C1A62" w:tentative="1">
      <w:start w:val="1"/>
      <w:numFmt w:val="bullet"/>
      <w:lvlText w:val=""/>
      <w:lvlJc w:val="left"/>
      <w:pPr>
        <w:ind w:left="6840" w:hanging="360"/>
      </w:pPr>
      <w:rPr>
        <w:rFonts w:ascii="Wingdings" w:hAnsi="Wingdings" w:hint="default"/>
      </w:rPr>
    </w:lvl>
  </w:abstractNum>
  <w:abstractNum w:abstractNumId="7" w15:restartNumberingAfterBreak="0">
    <w:nsid w:val="13F55451"/>
    <w:multiLevelType w:val="hybridMultilevel"/>
    <w:tmpl w:val="EC10B3BC"/>
    <w:lvl w:ilvl="0" w:tplc="AAB8F176">
      <w:start w:val="1"/>
      <w:numFmt w:val="bullet"/>
      <w:lvlText w:val=""/>
      <w:lvlJc w:val="left"/>
      <w:pPr>
        <w:ind w:left="720" w:hanging="360"/>
      </w:pPr>
      <w:rPr>
        <w:rFonts w:ascii="Symbol" w:hAnsi="Symbol" w:hint="default"/>
      </w:rPr>
    </w:lvl>
    <w:lvl w:ilvl="1" w:tplc="CA42DB4A" w:tentative="1">
      <w:start w:val="1"/>
      <w:numFmt w:val="bullet"/>
      <w:lvlText w:val="o"/>
      <w:lvlJc w:val="left"/>
      <w:pPr>
        <w:ind w:left="1440" w:hanging="360"/>
      </w:pPr>
      <w:rPr>
        <w:rFonts w:ascii="Courier New" w:hAnsi="Courier New" w:cs="Courier New" w:hint="default"/>
      </w:rPr>
    </w:lvl>
    <w:lvl w:ilvl="2" w:tplc="3BBE44C6" w:tentative="1">
      <w:start w:val="1"/>
      <w:numFmt w:val="bullet"/>
      <w:lvlText w:val=""/>
      <w:lvlJc w:val="left"/>
      <w:pPr>
        <w:ind w:left="2160" w:hanging="360"/>
      </w:pPr>
      <w:rPr>
        <w:rFonts w:ascii="Wingdings" w:hAnsi="Wingdings" w:hint="default"/>
      </w:rPr>
    </w:lvl>
    <w:lvl w:ilvl="3" w:tplc="C394B4CA" w:tentative="1">
      <w:start w:val="1"/>
      <w:numFmt w:val="bullet"/>
      <w:lvlText w:val=""/>
      <w:lvlJc w:val="left"/>
      <w:pPr>
        <w:ind w:left="2880" w:hanging="360"/>
      </w:pPr>
      <w:rPr>
        <w:rFonts w:ascii="Symbol" w:hAnsi="Symbol" w:hint="default"/>
      </w:rPr>
    </w:lvl>
    <w:lvl w:ilvl="4" w:tplc="4E2416D2" w:tentative="1">
      <w:start w:val="1"/>
      <w:numFmt w:val="bullet"/>
      <w:lvlText w:val="o"/>
      <w:lvlJc w:val="left"/>
      <w:pPr>
        <w:ind w:left="3600" w:hanging="360"/>
      </w:pPr>
      <w:rPr>
        <w:rFonts w:ascii="Courier New" w:hAnsi="Courier New" w:cs="Courier New" w:hint="default"/>
      </w:rPr>
    </w:lvl>
    <w:lvl w:ilvl="5" w:tplc="DDBE7740" w:tentative="1">
      <w:start w:val="1"/>
      <w:numFmt w:val="bullet"/>
      <w:lvlText w:val=""/>
      <w:lvlJc w:val="left"/>
      <w:pPr>
        <w:ind w:left="4320" w:hanging="360"/>
      </w:pPr>
      <w:rPr>
        <w:rFonts w:ascii="Wingdings" w:hAnsi="Wingdings" w:hint="default"/>
      </w:rPr>
    </w:lvl>
    <w:lvl w:ilvl="6" w:tplc="6972AC98" w:tentative="1">
      <w:start w:val="1"/>
      <w:numFmt w:val="bullet"/>
      <w:lvlText w:val=""/>
      <w:lvlJc w:val="left"/>
      <w:pPr>
        <w:ind w:left="5040" w:hanging="360"/>
      </w:pPr>
      <w:rPr>
        <w:rFonts w:ascii="Symbol" w:hAnsi="Symbol" w:hint="default"/>
      </w:rPr>
    </w:lvl>
    <w:lvl w:ilvl="7" w:tplc="B9E0534A" w:tentative="1">
      <w:start w:val="1"/>
      <w:numFmt w:val="bullet"/>
      <w:lvlText w:val="o"/>
      <w:lvlJc w:val="left"/>
      <w:pPr>
        <w:ind w:left="5760" w:hanging="360"/>
      </w:pPr>
      <w:rPr>
        <w:rFonts w:ascii="Courier New" w:hAnsi="Courier New" w:cs="Courier New" w:hint="default"/>
      </w:rPr>
    </w:lvl>
    <w:lvl w:ilvl="8" w:tplc="AE548260" w:tentative="1">
      <w:start w:val="1"/>
      <w:numFmt w:val="bullet"/>
      <w:lvlText w:val=""/>
      <w:lvlJc w:val="left"/>
      <w:pPr>
        <w:ind w:left="6480" w:hanging="360"/>
      </w:pPr>
      <w:rPr>
        <w:rFonts w:ascii="Wingdings" w:hAnsi="Wingdings" w:hint="default"/>
      </w:rPr>
    </w:lvl>
  </w:abstractNum>
  <w:abstractNum w:abstractNumId="8" w15:restartNumberingAfterBreak="0">
    <w:nsid w:val="1D2B39B3"/>
    <w:multiLevelType w:val="hybridMultilevel"/>
    <w:tmpl w:val="6DC2191C"/>
    <w:lvl w:ilvl="0" w:tplc="57EA2CC8">
      <w:start w:val="1"/>
      <w:numFmt w:val="bullet"/>
      <w:lvlText w:val="o"/>
      <w:lvlJc w:val="left"/>
      <w:pPr>
        <w:ind w:left="1080" w:hanging="360"/>
      </w:pPr>
      <w:rPr>
        <w:rFonts w:ascii="Courier New" w:hAnsi="Courier New" w:cs="Courier New" w:hint="default"/>
      </w:rPr>
    </w:lvl>
    <w:lvl w:ilvl="1" w:tplc="48402FBE" w:tentative="1">
      <w:start w:val="1"/>
      <w:numFmt w:val="bullet"/>
      <w:lvlText w:val="o"/>
      <w:lvlJc w:val="left"/>
      <w:pPr>
        <w:ind w:left="1800" w:hanging="360"/>
      </w:pPr>
      <w:rPr>
        <w:rFonts w:ascii="Courier New" w:hAnsi="Courier New" w:cs="Courier New" w:hint="default"/>
      </w:rPr>
    </w:lvl>
    <w:lvl w:ilvl="2" w:tplc="F54A9A88" w:tentative="1">
      <w:start w:val="1"/>
      <w:numFmt w:val="bullet"/>
      <w:lvlText w:val=""/>
      <w:lvlJc w:val="left"/>
      <w:pPr>
        <w:ind w:left="2520" w:hanging="360"/>
      </w:pPr>
      <w:rPr>
        <w:rFonts w:ascii="Wingdings" w:hAnsi="Wingdings" w:hint="default"/>
      </w:rPr>
    </w:lvl>
    <w:lvl w:ilvl="3" w:tplc="DDB2B538" w:tentative="1">
      <w:start w:val="1"/>
      <w:numFmt w:val="bullet"/>
      <w:lvlText w:val=""/>
      <w:lvlJc w:val="left"/>
      <w:pPr>
        <w:ind w:left="3240" w:hanging="360"/>
      </w:pPr>
      <w:rPr>
        <w:rFonts w:ascii="Symbol" w:hAnsi="Symbol" w:hint="default"/>
      </w:rPr>
    </w:lvl>
    <w:lvl w:ilvl="4" w:tplc="DD7C92D6" w:tentative="1">
      <w:start w:val="1"/>
      <w:numFmt w:val="bullet"/>
      <w:lvlText w:val="o"/>
      <w:lvlJc w:val="left"/>
      <w:pPr>
        <w:ind w:left="3960" w:hanging="360"/>
      </w:pPr>
      <w:rPr>
        <w:rFonts w:ascii="Courier New" w:hAnsi="Courier New" w:cs="Courier New" w:hint="default"/>
      </w:rPr>
    </w:lvl>
    <w:lvl w:ilvl="5" w:tplc="CA585134" w:tentative="1">
      <w:start w:val="1"/>
      <w:numFmt w:val="bullet"/>
      <w:lvlText w:val=""/>
      <w:lvlJc w:val="left"/>
      <w:pPr>
        <w:ind w:left="4680" w:hanging="360"/>
      </w:pPr>
      <w:rPr>
        <w:rFonts w:ascii="Wingdings" w:hAnsi="Wingdings" w:hint="default"/>
      </w:rPr>
    </w:lvl>
    <w:lvl w:ilvl="6" w:tplc="CFE4EB5C" w:tentative="1">
      <w:start w:val="1"/>
      <w:numFmt w:val="bullet"/>
      <w:lvlText w:val=""/>
      <w:lvlJc w:val="left"/>
      <w:pPr>
        <w:ind w:left="5400" w:hanging="360"/>
      </w:pPr>
      <w:rPr>
        <w:rFonts w:ascii="Symbol" w:hAnsi="Symbol" w:hint="default"/>
      </w:rPr>
    </w:lvl>
    <w:lvl w:ilvl="7" w:tplc="CDA8458E" w:tentative="1">
      <w:start w:val="1"/>
      <w:numFmt w:val="bullet"/>
      <w:lvlText w:val="o"/>
      <w:lvlJc w:val="left"/>
      <w:pPr>
        <w:ind w:left="6120" w:hanging="360"/>
      </w:pPr>
      <w:rPr>
        <w:rFonts w:ascii="Courier New" w:hAnsi="Courier New" w:cs="Courier New" w:hint="default"/>
      </w:rPr>
    </w:lvl>
    <w:lvl w:ilvl="8" w:tplc="D8326FA6" w:tentative="1">
      <w:start w:val="1"/>
      <w:numFmt w:val="bullet"/>
      <w:lvlText w:val=""/>
      <w:lvlJc w:val="left"/>
      <w:pPr>
        <w:ind w:left="6840" w:hanging="360"/>
      </w:pPr>
      <w:rPr>
        <w:rFonts w:ascii="Wingdings" w:hAnsi="Wingdings" w:hint="default"/>
      </w:rPr>
    </w:lvl>
  </w:abstractNum>
  <w:abstractNum w:abstractNumId="9" w15:restartNumberingAfterBreak="0">
    <w:nsid w:val="1E6004AC"/>
    <w:multiLevelType w:val="hybridMultilevel"/>
    <w:tmpl w:val="A5F0753A"/>
    <w:lvl w:ilvl="0" w:tplc="B0984A1A">
      <w:start w:val="1"/>
      <w:numFmt w:val="decimal"/>
      <w:lvlText w:val="%1."/>
      <w:lvlJc w:val="left"/>
      <w:pPr>
        <w:ind w:left="720" w:hanging="360"/>
      </w:pPr>
      <w:rPr>
        <w:rFonts w:hint="default"/>
      </w:rPr>
    </w:lvl>
    <w:lvl w:ilvl="1" w:tplc="52840D90" w:tentative="1">
      <w:start w:val="1"/>
      <w:numFmt w:val="lowerLetter"/>
      <w:lvlText w:val="%2."/>
      <w:lvlJc w:val="left"/>
      <w:pPr>
        <w:ind w:left="1440" w:hanging="360"/>
      </w:pPr>
    </w:lvl>
    <w:lvl w:ilvl="2" w:tplc="A01E07C6" w:tentative="1">
      <w:start w:val="1"/>
      <w:numFmt w:val="lowerRoman"/>
      <w:lvlText w:val="%3."/>
      <w:lvlJc w:val="right"/>
      <w:pPr>
        <w:ind w:left="2160" w:hanging="180"/>
      </w:pPr>
    </w:lvl>
    <w:lvl w:ilvl="3" w:tplc="799A75A0" w:tentative="1">
      <w:start w:val="1"/>
      <w:numFmt w:val="decimal"/>
      <w:lvlText w:val="%4."/>
      <w:lvlJc w:val="left"/>
      <w:pPr>
        <w:ind w:left="2880" w:hanging="360"/>
      </w:pPr>
    </w:lvl>
    <w:lvl w:ilvl="4" w:tplc="FE98B21A" w:tentative="1">
      <w:start w:val="1"/>
      <w:numFmt w:val="lowerLetter"/>
      <w:lvlText w:val="%5."/>
      <w:lvlJc w:val="left"/>
      <w:pPr>
        <w:ind w:left="3600" w:hanging="360"/>
      </w:pPr>
    </w:lvl>
    <w:lvl w:ilvl="5" w:tplc="191A435C" w:tentative="1">
      <w:start w:val="1"/>
      <w:numFmt w:val="lowerRoman"/>
      <w:lvlText w:val="%6."/>
      <w:lvlJc w:val="right"/>
      <w:pPr>
        <w:ind w:left="4320" w:hanging="180"/>
      </w:pPr>
    </w:lvl>
    <w:lvl w:ilvl="6" w:tplc="89E6B692" w:tentative="1">
      <w:start w:val="1"/>
      <w:numFmt w:val="decimal"/>
      <w:lvlText w:val="%7."/>
      <w:lvlJc w:val="left"/>
      <w:pPr>
        <w:ind w:left="5040" w:hanging="360"/>
      </w:pPr>
    </w:lvl>
    <w:lvl w:ilvl="7" w:tplc="B6C64C50" w:tentative="1">
      <w:start w:val="1"/>
      <w:numFmt w:val="lowerLetter"/>
      <w:lvlText w:val="%8."/>
      <w:lvlJc w:val="left"/>
      <w:pPr>
        <w:ind w:left="5760" w:hanging="360"/>
      </w:pPr>
    </w:lvl>
    <w:lvl w:ilvl="8" w:tplc="188C0CEC" w:tentative="1">
      <w:start w:val="1"/>
      <w:numFmt w:val="lowerRoman"/>
      <w:lvlText w:val="%9."/>
      <w:lvlJc w:val="right"/>
      <w:pPr>
        <w:ind w:left="6480" w:hanging="180"/>
      </w:pPr>
    </w:lvl>
  </w:abstractNum>
  <w:abstractNum w:abstractNumId="10" w15:restartNumberingAfterBreak="0">
    <w:nsid w:val="1F023E69"/>
    <w:multiLevelType w:val="hybridMultilevel"/>
    <w:tmpl w:val="2618E6A8"/>
    <w:lvl w:ilvl="0" w:tplc="4FE80530">
      <w:start w:val="1"/>
      <w:numFmt w:val="bullet"/>
      <w:lvlText w:val=""/>
      <w:lvlJc w:val="left"/>
      <w:pPr>
        <w:ind w:left="720" w:hanging="360"/>
      </w:pPr>
      <w:rPr>
        <w:rFonts w:ascii="Symbol" w:hAnsi="Symbol" w:hint="default"/>
      </w:rPr>
    </w:lvl>
    <w:lvl w:ilvl="1" w:tplc="3A4004CA" w:tentative="1">
      <w:start w:val="1"/>
      <w:numFmt w:val="bullet"/>
      <w:lvlText w:val="o"/>
      <w:lvlJc w:val="left"/>
      <w:pPr>
        <w:ind w:left="1440" w:hanging="360"/>
      </w:pPr>
      <w:rPr>
        <w:rFonts w:ascii="Courier New" w:hAnsi="Courier New" w:cs="Courier New" w:hint="default"/>
      </w:rPr>
    </w:lvl>
    <w:lvl w:ilvl="2" w:tplc="04CA0C8C" w:tentative="1">
      <w:start w:val="1"/>
      <w:numFmt w:val="bullet"/>
      <w:lvlText w:val=""/>
      <w:lvlJc w:val="left"/>
      <w:pPr>
        <w:ind w:left="2160" w:hanging="360"/>
      </w:pPr>
      <w:rPr>
        <w:rFonts w:ascii="Wingdings" w:hAnsi="Wingdings" w:hint="default"/>
      </w:rPr>
    </w:lvl>
    <w:lvl w:ilvl="3" w:tplc="DD1C0D1C" w:tentative="1">
      <w:start w:val="1"/>
      <w:numFmt w:val="bullet"/>
      <w:lvlText w:val=""/>
      <w:lvlJc w:val="left"/>
      <w:pPr>
        <w:ind w:left="2880" w:hanging="360"/>
      </w:pPr>
      <w:rPr>
        <w:rFonts w:ascii="Symbol" w:hAnsi="Symbol" w:hint="default"/>
      </w:rPr>
    </w:lvl>
    <w:lvl w:ilvl="4" w:tplc="51B4CB7C" w:tentative="1">
      <w:start w:val="1"/>
      <w:numFmt w:val="bullet"/>
      <w:lvlText w:val="o"/>
      <w:lvlJc w:val="left"/>
      <w:pPr>
        <w:ind w:left="3600" w:hanging="360"/>
      </w:pPr>
      <w:rPr>
        <w:rFonts w:ascii="Courier New" w:hAnsi="Courier New" w:cs="Courier New" w:hint="default"/>
      </w:rPr>
    </w:lvl>
    <w:lvl w:ilvl="5" w:tplc="05B8A152" w:tentative="1">
      <w:start w:val="1"/>
      <w:numFmt w:val="bullet"/>
      <w:lvlText w:val=""/>
      <w:lvlJc w:val="left"/>
      <w:pPr>
        <w:ind w:left="4320" w:hanging="360"/>
      </w:pPr>
      <w:rPr>
        <w:rFonts w:ascii="Wingdings" w:hAnsi="Wingdings" w:hint="default"/>
      </w:rPr>
    </w:lvl>
    <w:lvl w:ilvl="6" w:tplc="79DA3CE0" w:tentative="1">
      <w:start w:val="1"/>
      <w:numFmt w:val="bullet"/>
      <w:lvlText w:val=""/>
      <w:lvlJc w:val="left"/>
      <w:pPr>
        <w:ind w:left="5040" w:hanging="360"/>
      </w:pPr>
      <w:rPr>
        <w:rFonts w:ascii="Symbol" w:hAnsi="Symbol" w:hint="default"/>
      </w:rPr>
    </w:lvl>
    <w:lvl w:ilvl="7" w:tplc="E7DC974C" w:tentative="1">
      <w:start w:val="1"/>
      <w:numFmt w:val="bullet"/>
      <w:lvlText w:val="o"/>
      <w:lvlJc w:val="left"/>
      <w:pPr>
        <w:ind w:left="5760" w:hanging="360"/>
      </w:pPr>
      <w:rPr>
        <w:rFonts w:ascii="Courier New" w:hAnsi="Courier New" w:cs="Courier New" w:hint="default"/>
      </w:rPr>
    </w:lvl>
    <w:lvl w:ilvl="8" w:tplc="CE9A85F8" w:tentative="1">
      <w:start w:val="1"/>
      <w:numFmt w:val="bullet"/>
      <w:lvlText w:val=""/>
      <w:lvlJc w:val="left"/>
      <w:pPr>
        <w:ind w:left="6480" w:hanging="360"/>
      </w:pPr>
      <w:rPr>
        <w:rFonts w:ascii="Wingdings" w:hAnsi="Wingdings" w:hint="default"/>
      </w:rPr>
    </w:lvl>
  </w:abstractNum>
  <w:abstractNum w:abstractNumId="11" w15:restartNumberingAfterBreak="0">
    <w:nsid w:val="1FAF2693"/>
    <w:multiLevelType w:val="hybridMultilevel"/>
    <w:tmpl w:val="3B741F8C"/>
    <w:lvl w:ilvl="0" w:tplc="3700540E">
      <w:start w:val="1"/>
      <w:numFmt w:val="bullet"/>
      <w:lvlText w:val="o"/>
      <w:lvlJc w:val="left"/>
      <w:pPr>
        <w:ind w:left="1500" w:hanging="360"/>
      </w:pPr>
      <w:rPr>
        <w:rFonts w:ascii="Courier New" w:hAnsi="Courier New" w:cs="Courier New" w:hint="default"/>
      </w:rPr>
    </w:lvl>
    <w:lvl w:ilvl="1" w:tplc="EF8EC37E" w:tentative="1">
      <w:start w:val="1"/>
      <w:numFmt w:val="bullet"/>
      <w:lvlText w:val="o"/>
      <w:lvlJc w:val="left"/>
      <w:pPr>
        <w:ind w:left="2220" w:hanging="360"/>
      </w:pPr>
      <w:rPr>
        <w:rFonts w:ascii="Courier New" w:hAnsi="Courier New" w:cs="Courier New" w:hint="default"/>
      </w:rPr>
    </w:lvl>
    <w:lvl w:ilvl="2" w:tplc="709EBF12" w:tentative="1">
      <w:start w:val="1"/>
      <w:numFmt w:val="bullet"/>
      <w:lvlText w:val=""/>
      <w:lvlJc w:val="left"/>
      <w:pPr>
        <w:ind w:left="2940" w:hanging="360"/>
      </w:pPr>
      <w:rPr>
        <w:rFonts w:ascii="Wingdings" w:hAnsi="Wingdings" w:hint="default"/>
      </w:rPr>
    </w:lvl>
    <w:lvl w:ilvl="3" w:tplc="C0E47EDA" w:tentative="1">
      <w:start w:val="1"/>
      <w:numFmt w:val="bullet"/>
      <w:lvlText w:val=""/>
      <w:lvlJc w:val="left"/>
      <w:pPr>
        <w:ind w:left="3660" w:hanging="360"/>
      </w:pPr>
      <w:rPr>
        <w:rFonts w:ascii="Symbol" w:hAnsi="Symbol" w:hint="default"/>
      </w:rPr>
    </w:lvl>
    <w:lvl w:ilvl="4" w:tplc="F4F2AA0C" w:tentative="1">
      <w:start w:val="1"/>
      <w:numFmt w:val="bullet"/>
      <w:lvlText w:val="o"/>
      <w:lvlJc w:val="left"/>
      <w:pPr>
        <w:ind w:left="4380" w:hanging="360"/>
      </w:pPr>
      <w:rPr>
        <w:rFonts w:ascii="Courier New" w:hAnsi="Courier New" w:cs="Courier New" w:hint="default"/>
      </w:rPr>
    </w:lvl>
    <w:lvl w:ilvl="5" w:tplc="017AE510" w:tentative="1">
      <w:start w:val="1"/>
      <w:numFmt w:val="bullet"/>
      <w:lvlText w:val=""/>
      <w:lvlJc w:val="left"/>
      <w:pPr>
        <w:ind w:left="5100" w:hanging="360"/>
      </w:pPr>
      <w:rPr>
        <w:rFonts w:ascii="Wingdings" w:hAnsi="Wingdings" w:hint="default"/>
      </w:rPr>
    </w:lvl>
    <w:lvl w:ilvl="6" w:tplc="5C90669A" w:tentative="1">
      <w:start w:val="1"/>
      <w:numFmt w:val="bullet"/>
      <w:lvlText w:val=""/>
      <w:lvlJc w:val="left"/>
      <w:pPr>
        <w:ind w:left="5820" w:hanging="360"/>
      </w:pPr>
      <w:rPr>
        <w:rFonts w:ascii="Symbol" w:hAnsi="Symbol" w:hint="default"/>
      </w:rPr>
    </w:lvl>
    <w:lvl w:ilvl="7" w:tplc="A0CA116C" w:tentative="1">
      <w:start w:val="1"/>
      <w:numFmt w:val="bullet"/>
      <w:lvlText w:val="o"/>
      <w:lvlJc w:val="left"/>
      <w:pPr>
        <w:ind w:left="6540" w:hanging="360"/>
      </w:pPr>
      <w:rPr>
        <w:rFonts w:ascii="Courier New" w:hAnsi="Courier New" w:cs="Courier New" w:hint="default"/>
      </w:rPr>
    </w:lvl>
    <w:lvl w:ilvl="8" w:tplc="AC98F7A6" w:tentative="1">
      <w:start w:val="1"/>
      <w:numFmt w:val="bullet"/>
      <w:lvlText w:val=""/>
      <w:lvlJc w:val="left"/>
      <w:pPr>
        <w:ind w:left="7260" w:hanging="360"/>
      </w:pPr>
      <w:rPr>
        <w:rFonts w:ascii="Wingdings" w:hAnsi="Wingdings" w:hint="default"/>
      </w:rPr>
    </w:lvl>
  </w:abstractNum>
  <w:abstractNum w:abstractNumId="12" w15:restartNumberingAfterBreak="0">
    <w:nsid w:val="2049433D"/>
    <w:multiLevelType w:val="hybridMultilevel"/>
    <w:tmpl w:val="918AF39E"/>
    <w:lvl w:ilvl="0" w:tplc="54084596">
      <w:start w:val="1"/>
      <w:numFmt w:val="bullet"/>
      <w:lvlText w:val=""/>
      <w:lvlJc w:val="left"/>
      <w:pPr>
        <w:ind w:left="780" w:hanging="360"/>
      </w:pPr>
      <w:rPr>
        <w:rFonts w:ascii="Symbol" w:hAnsi="Symbol" w:hint="default"/>
      </w:rPr>
    </w:lvl>
    <w:lvl w:ilvl="1" w:tplc="1EB2EA06">
      <w:start w:val="1"/>
      <w:numFmt w:val="bullet"/>
      <w:lvlText w:val="o"/>
      <w:lvlJc w:val="left"/>
      <w:pPr>
        <w:ind w:left="1500" w:hanging="360"/>
      </w:pPr>
      <w:rPr>
        <w:rFonts w:ascii="Courier New" w:hAnsi="Courier New" w:cs="Courier New" w:hint="default"/>
      </w:rPr>
    </w:lvl>
    <w:lvl w:ilvl="2" w:tplc="6F188064" w:tentative="1">
      <w:start w:val="1"/>
      <w:numFmt w:val="bullet"/>
      <w:lvlText w:val=""/>
      <w:lvlJc w:val="left"/>
      <w:pPr>
        <w:ind w:left="2220" w:hanging="360"/>
      </w:pPr>
      <w:rPr>
        <w:rFonts w:ascii="Wingdings" w:hAnsi="Wingdings" w:hint="default"/>
      </w:rPr>
    </w:lvl>
    <w:lvl w:ilvl="3" w:tplc="1F0438AC" w:tentative="1">
      <w:start w:val="1"/>
      <w:numFmt w:val="bullet"/>
      <w:lvlText w:val=""/>
      <w:lvlJc w:val="left"/>
      <w:pPr>
        <w:ind w:left="2940" w:hanging="360"/>
      </w:pPr>
      <w:rPr>
        <w:rFonts w:ascii="Symbol" w:hAnsi="Symbol" w:hint="default"/>
      </w:rPr>
    </w:lvl>
    <w:lvl w:ilvl="4" w:tplc="696851CC" w:tentative="1">
      <w:start w:val="1"/>
      <w:numFmt w:val="bullet"/>
      <w:lvlText w:val="o"/>
      <w:lvlJc w:val="left"/>
      <w:pPr>
        <w:ind w:left="3660" w:hanging="360"/>
      </w:pPr>
      <w:rPr>
        <w:rFonts w:ascii="Courier New" w:hAnsi="Courier New" w:cs="Courier New" w:hint="default"/>
      </w:rPr>
    </w:lvl>
    <w:lvl w:ilvl="5" w:tplc="5DE214E6" w:tentative="1">
      <w:start w:val="1"/>
      <w:numFmt w:val="bullet"/>
      <w:lvlText w:val=""/>
      <w:lvlJc w:val="left"/>
      <w:pPr>
        <w:ind w:left="4380" w:hanging="360"/>
      </w:pPr>
      <w:rPr>
        <w:rFonts w:ascii="Wingdings" w:hAnsi="Wingdings" w:hint="default"/>
      </w:rPr>
    </w:lvl>
    <w:lvl w:ilvl="6" w:tplc="146E3FB4" w:tentative="1">
      <w:start w:val="1"/>
      <w:numFmt w:val="bullet"/>
      <w:lvlText w:val=""/>
      <w:lvlJc w:val="left"/>
      <w:pPr>
        <w:ind w:left="5100" w:hanging="360"/>
      </w:pPr>
      <w:rPr>
        <w:rFonts w:ascii="Symbol" w:hAnsi="Symbol" w:hint="default"/>
      </w:rPr>
    </w:lvl>
    <w:lvl w:ilvl="7" w:tplc="59884EEC" w:tentative="1">
      <w:start w:val="1"/>
      <w:numFmt w:val="bullet"/>
      <w:lvlText w:val="o"/>
      <w:lvlJc w:val="left"/>
      <w:pPr>
        <w:ind w:left="5820" w:hanging="360"/>
      </w:pPr>
      <w:rPr>
        <w:rFonts w:ascii="Courier New" w:hAnsi="Courier New" w:cs="Courier New" w:hint="default"/>
      </w:rPr>
    </w:lvl>
    <w:lvl w:ilvl="8" w:tplc="3A46FA7C" w:tentative="1">
      <w:start w:val="1"/>
      <w:numFmt w:val="bullet"/>
      <w:lvlText w:val=""/>
      <w:lvlJc w:val="left"/>
      <w:pPr>
        <w:ind w:left="6540" w:hanging="360"/>
      </w:pPr>
      <w:rPr>
        <w:rFonts w:ascii="Wingdings" w:hAnsi="Wingdings" w:hint="default"/>
      </w:rPr>
    </w:lvl>
  </w:abstractNum>
  <w:abstractNum w:abstractNumId="13" w15:restartNumberingAfterBreak="0">
    <w:nsid w:val="212D6CE1"/>
    <w:multiLevelType w:val="hybridMultilevel"/>
    <w:tmpl w:val="A05C92BA"/>
    <w:lvl w:ilvl="0" w:tplc="62A2767C">
      <w:start w:val="1"/>
      <w:numFmt w:val="decimal"/>
      <w:lvlText w:val="%1."/>
      <w:lvlJc w:val="left"/>
      <w:pPr>
        <w:ind w:left="720" w:hanging="360"/>
      </w:pPr>
      <w:rPr>
        <w:rFonts w:hint="default"/>
        <w:b w:val="0"/>
        <w:bCs w:val="0"/>
      </w:rPr>
    </w:lvl>
    <w:lvl w:ilvl="1" w:tplc="07BAB4F6" w:tentative="1">
      <w:start w:val="1"/>
      <w:numFmt w:val="lowerLetter"/>
      <w:lvlText w:val="%2."/>
      <w:lvlJc w:val="left"/>
      <w:pPr>
        <w:ind w:left="1440" w:hanging="360"/>
      </w:pPr>
    </w:lvl>
    <w:lvl w:ilvl="2" w:tplc="CE506902" w:tentative="1">
      <w:start w:val="1"/>
      <w:numFmt w:val="lowerRoman"/>
      <w:lvlText w:val="%3."/>
      <w:lvlJc w:val="right"/>
      <w:pPr>
        <w:ind w:left="2160" w:hanging="180"/>
      </w:pPr>
    </w:lvl>
    <w:lvl w:ilvl="3" w:tplc="EE3C0B36" w:tentative="1">
      <w:start w:val="1"/>
      <w:numFmt w:val="decimal"/>
      <w:lvlText w:val="%4."/>
      <w:lvlJc w:val="left"/>
      <w:pPr>
        <w:ind w:left="2880" w:hanging="360"/>
      </w:pPr>
    </w:lvl>
    <w:lvl w:ilvl="4" w:tplc="569C1946" w:tentative="1">
      <w:start w:val="1"/>
      <w:numFmt w:val="lowerLetter"/>
      <w:lvlText w:val="%5."/>
      <w:lvlJc w:val="left"/>
      <w:pPr>
        <w:ind w:left="3600" w:hanging="360"/>
      </w:pPr>
    </w:lvl>
    <w:lvl w:ilvl="5" w:tplc="12500DCE" w:tentative="1">
      <w:start w:val="1"/>
      <w:numFmt w:val="lowerRoman"/>
      <w:lvlText w:val="%6."/>
      <w:lvlJc w:val="right"/>
      <w:pPr>
        <w:ind w:left="4320" w:hanging="180"/>
      </w:pPr>
    </w:lvl>
    <w:lvl w:ilvl="6" w:tplc="E108B2BE" w:tentative="1">
      <w:start w:val="1"/>
      <w:numFmt w:val="decimal"/>
      <w:lvlText w:val="%7."/>
      <w:lvlJc w:val="left"/>
      <w:pPr>
        <w:ind w:left="5040" w:hanging="360"/>
      </w:pPr>
    </w:lvl>
    <w:lvl w:ilvl="7" w:tplc="D4F8A726" w:tentative="1">
      <w:start w:val="1"/>
      <w:numFmt w:val="lowerLetter"/>
      <w:lvlText w:val="%8."/>
      <w:lvlJc w:val="left"/>
      <w:pPr>
        <w:ind w:left="5760" w:hanging="360"/>
      </w:pPr>
    </w:lvl>
    <w:lvl w:ilvl="8" w:tplc="0FDE1F60" w:tentative="1">
      <w:start w:val="1"/>
      <w:numFmt w:val="lowerRoman"/>
      <w:lvlText w:val="%9."/>
      <w:lvlJc w:val="right"/>
      <w:pPr>
        <w:ind w:left="6480" w:hanging="180"/>
      </w:pPr>
    </w:lvl>
  </w:abstractNum>
  <w:abstractNum w:abstractNumId="14" w15:restartNumberingAfterBreak="0">
    <w:nsid w:val="286A2099"/>
    <w:multiLevelType w:val="hybridMultilevel"/>
    <w:tmpl w:val="9FF29564"/>
    <w:lvl w:ilvl="0" w:tplc="DFD6B60A">
      <w:start w:val="1"/>
      <w:numFmt w:val="bullet"/>
      <w:lvlText w:val=""/>
      <w:lvlJc w:val="left"/>
      <w:pPr>
        <w:ind w:left="720" w:hanging="360"/>
      </w:pPr>
      <w:rPr>
        <w:rFonts w:ascii="Symbol" w:hAnsi="Symbol" w:hint="default"/>
      </w:rPr>
    </w:lvl>
    <w:lvl w:ilvl="1" w:tplc="27F401FA" w:tentative="1">
      <w:start w:val="1"/>
      <w:numFmt w:val="bullet"/>
      <w:lvlText w:val="o"/>
      <w:lvlJc w:val="left"/>
      <w:pPr>
        <w:ind w:left="1440" w:hanging="360"/>
      </w:pPr>
      <w:rPr>
        <w:rFonts w:ascii="Courier New" w:hAnsi="Courier New" w:cs="Courier New" w:hint="default"/>
      </w:rPr>
    </w:lvl>
    <w:lvl w:ilvl="2" w:tplc="0B505F4A" w:tentative="1">
      <w:start w:val="1"/>
      <w:numFmt w:val="bullet"/>
      <w:lvlText w:val=""/>
      <w:lvlJc w:val="left"/>
      <w:pPr>
        <w:ind w:left="2160" w:hanging="360"/>
      </w:pPr>
      <w:rPr>
        <w:rFonts w:ascii="Wingdings" w:hAnsi="Wingdings" w:hint="default"/>
      </w:rPr>
    </w:lvl>
    <w:lvl w:ilvl="3" w:tplc="25F2248E" w:tentative="1">
      <w:start w:val="1"/>
      <w:numFmt w:val="bullet"/>
      <w:lvlText w:val=""/>
      <w:lvlJc w:val="left"/>
      <w:pPr>
        <w:ind w:left="2880" w:hanging="360"/>
      </w:pPr>
      <w:rPr>
        <w:rFonts w:ascii="Symbol" w:hAnsi="Symbol" w:hint="default"/>
      </w:rPr>
    </w:lvl>
    <w:lvl w:ilvl="4" w:tplc="D0F4B09E" w:tentative="1">
      <w:start w:val="1"/>
      <w:numFmt w:val="bullet"/>
      <w:lvlText w:val="o"/>
      <w:lvlJc w:val="left"/>
      <w:pPr>
        <w:ind w:left="3600" w:hanging="360"/>
      </w:pPr>
      <w:rPr>
        <w:rFonts w:ascii="Courier New" w:hAnsi="Courier New" w:cs="Courier New" w:hint="default"/>
      </w:rPr>
    </w:lvl>
    <w:lvl w:ilvl="5" w:tplc="36BAEABE" w:tentative="1">
      <w:start w:val="1"/>
      <w:numFmt w:val="bullet"/>
      <w:lvlText w:val=""/>
      <w:lvlJc w:val="left"/>
      <w:pPr>
        <w:ind w:left="4320" w:hanging="360"/>
      </w:pPr>
      <w:rPr>
        <w:rFonts w:ascii="Wingdings" w:hAnsi="Wingdings" w:hint="default"/>
      </w:rPr>
    </w:lvl>
    <w:lvl w:ilvl="6" w:tplc="080060A8" w:tentative="1">
      <w:start w:val="1"/>
      <w:numFmt w:val="bullet"/>
      <w:lvlText w:val=""/>
      <w:lvlJc w:val="left"/>
      <w:pPr>
        <w:ind w:left="5040" w:hanging="360"/>
      </w:pPr>
      <w:rPr>
        <w:rFonts w:ascii="Symbol" w:hAnsi="Symbol" w:hint="default"/>
      </w:rPr>
    </w:lvl>
    <w:lvl w:ilvl="7" w:tplc="6390F1AE" w:tentative="1">
      <w:start w:val="1"/>
      <w:numFmt w:val="bullet"/>
      <w:lvlText w:val="o"/>
      <w:lvlJc w:val="left"/>
      <w:pPr>
        <w:ind w:left="5760" w:hanging="360"/>
      </w:pPr>
      <w:rPr>
        <w:rFonts w:ascii="Courier New" w:hAnsi="Courier New" w:cs="Courier New" w:hint="default"/>
      </w:rPr>
    </w:lvl>
    <w:lvl w:ilvl="8" w:tplc="26840DFE" w:tentative="1">
      <w:start w:val="1"/>
      <w:numFmt w:val="bullet"/>
      <w:lvlText w:val=""/>
      <w:lvlJc w:val="left"/>
      <w:pPr>
        <w:ind w:left="6480" w:hanging="360"/>
      </w:pPr>
      <w:rPr>
        <w:rFonts w:ascii="Wingdings" w:hAnsi="Wingdings" w:hint="default"/>
      </w:rPr>
    </w:lvl>
  </w:abstractNum>
  <w:abstractNum w:abstractNumId="15" w15:restartNumberingAfterBreak="0">
    <w:nsid w:val="28753EF8"/>
    <w:multiLevelType w:val="hybridMultilevel"/>
    <w:tmpl w:val="A5F0753A"/>
    <w:lvl w:ilvl="0" w:tplc="C25030BC">
      <w:start w:val="1"/>
      <w:numFmt w:val="decimal"/>
      <w:lvlText w:val="%1."/>
      <w:lvlJc w:val="left"/>
      <w:pPr>
        <w:ind w:left="720" w:hanging="360"/>
      </w:pPr>
      <w:rPr>
        <w:rFonts w:hint="default"/>
      </w:rPr>
    </w:lvl>
    <w:lvl w:ilvl="1" w:tplc="E7C624DC" w:tentative="1">
      <w:start w:val="1"/>
      <w:numFmt w:val="lowerLetter"/>
      <w:lvlText w:val="%2."/>
      <w:lvlJc w:val="left"/>
      <w:pPr>
        <w:ind w:left="1440" w:hanging="360"/>
      </w:pPr>
    </w:lvl>
    <w:lvl w:ilvl="2" w:tplc="63B2FD88" w:tentative="1">
      <w:start w:val="1"/>
      <w:numFmt w:val="lowerRoman"/>
      <w:lvlText w:val="%3."/>
      <w:lvlJc w:val="right"/>
      <w:pPr>
        <w:ind w:left="2160" w:hanging="180"/>
      </w:pPr>
    </w:lvl>
    <w:lvl w:ilvl="3" w:tplc="F4FC24C0" w:tentative="1">
      <w:start w:val="1"/>
      <w:numFmt w:val="decimal"/>
      <w:lvlText w:val="%4."/>
      <w:lvlJc w:val="left"/>
      <w:pPr>
        <w:ind w:left="2880" w:hanging="360"/>
      </w:pPr>
    </w:lvl>
    <w:lvl w:ilvl="4" w:tplc="1FF2EC1E" w:tentative="1">
      <w:start w:val="1"/>
      <w:numFmt w:val="lowerLetter"/>
      <w:lvlText w:val="%5."/>
      <w:lvlJc w:val="left"/>
      <w:pPr>
        <w:ind w:left="3600" w:hanging="360"/>
      </w:pPr>
    </w:lvl>
    <w:lvl w:ilvl="5" w:tplc="E44A76CA" w:tentative="1">
      <w:start w:val="1"/>
      <w:numFmt w:val="lowerRoman"/>
      <w:lvlText w:val="%6."/>
      <w:lvlJc w:val="right"/>
      <w:pPr>
        <w:ind w:left="4320" w:hanging="180"/>
      </w:pPr>
    </w:lvl>
    <w:lvl w:ilvl="6" w:tplc="C66A6ACE" w:tentative="1">
      <w:start w:val="1"/>
      <w:numFmt w:val="decimal"/>
      <w:lvlText w:val="%7."/>
      <w:lvlJc w:val="left"/>
      <w:pPr>
        <w:ind w:left="5040" w:hanging="360"/>
      </w:pPr>
    </w:lvl>
    <w:lvl w:ilvl="7" w:tplc="E7F439F0" w:tentative="1">
      <w:start w:val="1"/>
      <w:numFmt w:val="lowerLetter"/>
      <w:lvlText w:val="%8."/>
      <w:lvlJc w:val="left"/>
      <w:pPr>
        <w:ind w:left="5760" w:hanging="360"/>
      </w:pPr>
    </w:lvl>
    <w:lvl w:ilvl="8" w:tplc="2D4ABB12" w:tentative="1">
      <w:start w:val="1"/>
      <w:numFmt w:val="lowerRoman"/>
      <w:lvlText w:val="%9."/>
      <w:lvlJc w:val="right"/>
      <w:pPr>
        <w:ind w:left="6480" w:hanging="180"/>
      </w:pPr>
    </w:lvl>
  </w:abstractNum>
  <w:abstractNum w:abstractNumId="16" w15:restartNumberingAfterBreak="0">
    <w:nsid w:val="2B162B4B"/>
    <w:multiLevelType w:val="hybridMultilevel"/>
    <w:tmpl w:val="1C88E8F2"/>
    <w:lvl w:ilvl="0" w:tplc="AA8427AA">
      <w:start w:val="1"/>
      <w:numFmt w:val="bullet"/>
      <w:lvlText w:val=""/>
      <w:lvlJc w:val="left"/>
      <w:pPr>
        <w:ind w:left="720" w:hanging="360"/>
      </w:pPr>
      <w:rPr>
        <w:rFonts w:ascii="Symbol" w:hAnsi="Symbol" w:hint="default"/>
      </w:rPr>
    </w:lvl>
    <w:lvl w:ilvl="1" w:tplc="FDF8ACC6" w:tentative="1">
      <w:start w:val="1"/>
      <w:numFmt w:val="bullet"/>
      <w:lvlText w:val="o"/>
      <w:lvlJc w:val="left"/>
      <w:pPr>
        <w:ind w:left="1440" w:hanging="360"/>
      </w:pPr>
      <w:rPr>
        <w:rFonts w:ascii="Courier New" w:hAnsi="Courier New" w:cs="Courier New" w:hint="default"/>
      </w:rPr>
    </w:lvl>
    <w:lvl w:ilvl="2" w:tplc="D116B152" w:tentative="1">
      <w:start w:val="1"/>
      <w:numFmt w:val="bullet"/>
      <w:lvlText w:val=""/>
      <w:lvlJc w:val="left"/>
      <w:pPr>
        <w:ind w:left="2160" w:hanging="360"/>
      </w:pPr>
      <w:rPr>
        <w:rFonts w:ascii="Wingdings" w:hAnsi="Wingdings" w:hint="default"/>
      </w:rPr>
    </w:lvl>
    <w:lvl w:ilvl="3" w:tplc="112AF670" w:tentative="1">
      <w:start w:val="1"/>
      <w:numFmt w:val="bullet"/>
      <w:lvlText w:val=""/>
      <w:lvlJc w:val="left"/>
      <w:pPr>
        <w:ind w:left="2880" w:hanging="360"/>
      </w:pPr>
      <w:rPr>
        <w:rFonts w:ascii="Symbol" w:hAnsi="Symbol" w:hint="default"/>
      </w:rPr>
    </w:lvl>
    <w:lvl w:ilvl="4" w:tplc="E4703E76" w:tentative="1">
      <w:start w:val="1"/>
      <w:numFmt w:val="bullet"/>
      <w:lvlText w:val="o"/>
      <w:lvlJc w:val="left"/>
      <w:pPr>
        <w:ind w:left="3600" w:hanging="360"/>
      </w:pPr>
      <w:rPr>
        <w:rFonts w:ascii="Courier New" w:hAnsi="Courier New" w:cs="Courier New" w:hint="default"/>
      </w:rPr>
    </w:lvl>
    <w:lvl w:ilvl="5" w:tplc="A34C2B1E" w:tentative="1">
      <w:start w:val="1"/>
      <w:numFmt w:val="bullet"/>
      <w:lvlText w:val=""/>
      <w:lvlJc w:val="left"/>
      <w:pPr>
        <w:ind w:left="4320" w:hanging="360"/>
      </w:pPr>
      <w:rPr>
        <w:rFonts w:ascii="Wingdings" w:hAnsi="Wingdings" w:hint="default"/>
      </w:rPr>
    </w:lvl>
    <w:lvl w:ilvl="6" w:tplc="AC70C9D8" w:tentative="1">
      <w:start w:val="1"/>
      <w:numFmt w:val="bullet"/>
      <w:lvlText w:val=""/>
      <w:lvlJc w:val="left"/>
      <w:pPr>
        <w:ind w:left="5040" w:hanging="360"/>
      </w:pPr>
      <w:rPr>
        <w:rFonts w:ascii="Symbol" w:hAnsi="Symbol" w:hint="default"/>
      </w:rPr>
    </w:lvl>
    <w:lvl w:ilvl="7" w:tplc="FEA22BE2" w:tentative="1">
      <w:start w:val="1"/>
      <w:numFmt w:val="bullet"/>
      <w:lvlText w:val="o"/>
      <w:lvlJc w:val="left"/>
      <w:pPr>
        <w:ind w:left="5760" w:hanging="360"/>
      </w:pPr>
      <w:rPr>
        <w:rFonts w:ascii="Courier New" w:hAnsi="Courier New" w:cs="Courier New" w:hint="default"/>
      </w:rPr>
    </w:lvl>
    <w:lvl w:ilvl="8" w:tplc="C8726040" w:tentative="1">
      <w:start w:val="1"/>
      <w:numFmt w:val="bullet"/>
      <w:lvlText w:val=""/>
      <w:lvlJc w:val="left"/>
      <w:pPr>
        <w:ind w:left="6480" w:hanging="360"/>
      </w:pPr>
      <w:rPr>
        <w:rFonts w:ascii="Wingdings" w:hAnsi="Wingdings" w:hint="default"/>
      </w:rPr>
    </w:lvl>
  </w:abstractNum>
  <w:abstractNum w:abstractNumId="17" w15:restartNumberingAfterBreak="0">
    <w:nsid w:val="2D4F6C1F"/>
    <w:multiLevelType w:val="hybridMultilevel"/>
    <w:tmpl w:val="8378FD5A"/>
    <w:lvl w:ilvl="0" w:tplc="0840B9F6">
      <w:start w:val="1"/>
      <w:numFmt w:val="bullet"/>
      <w:lvlText w:val=""/>
      <w:lvlJc w:val="left"/>
      <w:pPr>
        <w:ind w:left="720" w:hanging="360"/>
      </w:pPr>
      <w:rPr>
        <w:rFonts w:ascii="Symbol" w:hAnsi="Symbol" w:hint="default"/>
      </w:rPr>
    </w:lvl>
    <w:lvl w:ilvl="1" w:tplc="ABCC40AC" w:tentative="1">
      <w:start w:val="1"/>
      <w:numFmt w:val="bullet"/>
      <w:lvlText w:val="o"/>
      <w:lvlJc w:val="left"/>
      <w:pPr>
        <w:ind w:left="1440" w:hanging="360"/>
      </w:pPr>
      <w:rPr>
        <w:rFonts w:ascii="Courier New" w:hAnsi="Courier New" w:cs="Courier New" w:hint="default"/>
      </w:rPr>
    </w:lvl>
    <w:lvl w:ilvl="2" w:tplc="66764CFC" w:tentative="1">
      <w:start w:val="1"/>
      <w:numFmt w:val="bullet"/>
      <w:lvlText w:val=""/>
      <w:lvlJc w:val="left"/>
      <w:pPr>
        <w:ind w:left="2160" w:hanging="360"/>
      </w:pPr>
      <w:rPr>
        <w:rFonts w:ascii="Wingdings" w:hAnsi="Wingdings" w:hint="default"/>
      </w:rPr>
    </w:lvl>
    <w:lvl w:ilvl="3" w:tplc="F5C4EF1A" w:tentative="1">
      <w:start w:val="1"/>
      <w:numFmt w:val="bullet"/>
      <w:lvlText w:val=""/>
      <w:lvlJc w:val="left"/>
      <w:pPr>
        <w:ind w:left="2880" w:hanging="360"/>
      </w:pPr>
      <w:rPr>
        <w:rFonts w:ascii="Symbol" w:hAnsi="Symbol" w:hint="default"/>
      </w:rPr>
    </w:lvl>
    <w:lvl w:ilvl="4" w:tplc="5D643B3A" w:tentative="1">
      <w:start w:val="1"/>
      <w:numFmt w:val="bullet"/>
      <w:lvlText w:val="o"/>
      <w:lvlJc w:val="left"/>
      <w:pPr>
        <w:ind w:left="3600" w:hanging="360"/>
      </w:pPr>
      <w:rPr>
        <w:rFonts w:ascii="Courier New" w:hAnsi="Courier New" w:cs="Courier New" w:hint="default"/>
      </w:rPr>
    </w:lvl>
    <w:lvl w:ilvl="5" w:tplc="69D8EEB2" w:tentative="1">
      <w:start w:val="1"/>
      <w:numFmt w:val="bullet"/>
      <w:lvlText w:val=""/>
      <w:lvlJc w:val="left"/>
      <w:pPr>
        <w:ind w:left="4320" w:hanging="360"/>
      </w:pPr>
      <w:rPr>
        <w:rFonts w:ascii="Wingdings" w:hAnsi="Wingdings" w:hint="default"/>
      </w:rPr>
    </w:lvl>
    <w:lvl w:ilvl="6" w:tplc="A47223F6" w:tentative="1">
      <w:start w:val="1"/>
      <w:numFmt w:val="bullet"/>
      <w:lvlText w:val=""/>
      <w:lvlJc w:val="left"/>
      <w:pPr>
        <w:ind w:left="5040" w:hanging="360"/>
      </w:pPr>
      <w:rPr>
        <w:rFonts w:ascii="Symbol" w:hAnsi="Symbol" w:hint="default"/>
      </w:rPr>
    </w:lvl>
    <w:lvl w:ilvl="7" w:tplc="029689B2" w:tentative="1">
      <w:start w:val="1"/>
      <w:numFmt w:val="bullet"/>
      <w:lvlText w:val="o"/>
      <w:lvlJc w:val="left"/>
      <w:pPr>
        <w:ind w:left="5760" w:hanging="360"/>
      </w:pPr>
      <w:rPr>
        <w:rFonts w:ascii="Courier New" w:hAnsi="Courier New" w:cs="Courier New" w:hint="default"/>
      </w:rPr>
    </w:lvl>
    <w:lvl w:ilvl="8" w:tplc="04E2B4C0" w:tentative="1">
      <w:start w:val="1"/>
      <w:numFmt w:val="bullet"/>
      <w:lvlText w:val=""/>
      <w:lvlJc w:val="left"/>
      <w:pPr>
        <w:ind w:left="6480" w:hanging="360"/>
      </w:pPr>
      <w:rPr>
        <w:rFonts w:ascii="Wingdings" w:hAnsi="Wingdings" w:hint="default"/>
      </w:rPr>
    </w:lvl>
  </w:abstractNum>
  <w:abstractNum w:abstractNumId="18" w15:restartNumberingAfterBreak="0">
    <w:nsid w:val="2D9B3C49"/>
    <w:multiLevelType w:val="hybridMultilevel"/>
    <w:tmpl w:val="11C65980"/>
    <w:lvl w:ilvl="0" w:tplc="9738B44A">
      <w:start w:val="1"/>
      <w:numFmt w:val="bullet"/>
      <w:lvlText w:val="o"/>
      <w:lvlJc w:val="left"/>
      <w:pPr>
        <w:ind w:left="1080" w:hanging="360"/>
      </w:pPr>
      <w:rPr>
        <w:rFonts w:ascii="Courier New" w:hAnsi="Courier New" w:cs="Courier New" w:hint="default"/>
      </w:rPr>
    </w:lvl>
    <w:lvl w:ilvl="1" w:tplc="1F0EA3DC" w:tentative="1">
      <w:start w:val="1"/>
      <w:numFmt w:val="bullet"/>
      <w:lvlText w:val="o"/>
      <w:lvlJc w:val="left"/>
      <w:pPr>
        <w:ind w:left="1800" w:hanging="360"/>
      </w:pPr>
      <w:rPr>
        <w:rFonts w:ascii="Courier New" w:hAnsi="Courier New" w:cs="Courier New" w:hint="default"/>
      </w:rPr>
    </w:lvl>
    <w:lvl w:ilvl="2" w:tplc="C8282416" w:tentative="1">
      <w:start w:val="1"/>
      <w:numFmt w:val="bullet"/>
      <w:lvlText w:val=""/>
      <w:lvlJc w:val="left"/>
      <w:pPr>
        <w:ind w:left="2520" w:hanging="360"/>
      </w:pPr>
      <w:rPr>
        <w:rFonts w:ascii="Wingdings" w:hAnsi="Wingdings" w:hint="default"/>
      </w:rPr>
    </w:lvl>
    <w:lvl w:ilvl="3" w:tplc="A76C4B64" w:tentative="1">
      <w:start w:val="1"/>
      <w:numFmt w:val="bullet"/>
      <w:lvlText w:val=""/>
      <w:lvlJc w:val="left"/>
      <w:pPr>
        <w:ind w:left="3240" w:hanging="360"/>
      </w:pPr>
      <w:rPr>
        <w:rFonts w:ascii="Symbol" w:hAnsi="Symbol" w:hint="default"/>
      </w:rPr>
    </w:lvl>
    <w:lvl w:ilvl="4" w:tplc="C9C8865A" w:tentative="1">
      <w:start w:val="1"/>
      <w:numFmt w:val="bullet"/>
      <w:lvlText w:val="o"/>
      <w:lvlJc w:val="left"/>
      <w:pPr>
        <w:ind w:left="3960" w:hanging="360"/>
      </w:pPr>
      <w:rPr>
        <w:rFonts w:ascii="Courier New" w:hAnsi="Courier New" w:cs="Courier New" w:hint="default"/>
      </w:rPr>
    </w:lvl>
    <w:lvl w:ilvl="5" w:tplc="C8446054" w:tentative="1">
      <w:start w:val="1"/>
      <w:numFmt w:val="bullet"/>
      <w:lvlText w:val=""/>
      <w:lvlJc w:val="left"/>
      <w:pPr>
        <w:ind w:left="4680" w:hanging="360"/>
      </w:pPr>
      <w:rPr>
        <w:rFonts w:ascii="Wingdings" w:hAnsi="Wingdings" w:hint="default"/>
      </w:rPr>
    </w:lvl>
    <w:lvl w:ilvl="6" w:tplc="12080B96" w:tentative="1">
      <w:start w:val="1"/>
      <w:numFmt w:val="bullet"/>
      <w:lvlText w:val=""/>
      <w:lvlJc w:val="left"/>
      <w:pPr>
        <w:ind w:left="5400" w:hanging="360"/>
      </w:pPr>
      <w:rPr>
        <w:rFonts w:ascii="Symbol" w:hAnsi="Symbol" w:hint="default"/>
      </w:rPr>
    </w:lvl>
    <w:lvl w:ilvl="7" w:tplc="C5D06FD6" w:tentative="1">
      <w:start w:val="1"/>
      <w:numFmt w:val="bullet"/>
      <w:lvlText w:val="o"/>
      <w:lvlJc w:val="left"/>
      <w:pPr>
        <w:ind w:left="6120" w:hanging="360"/>
      </w:pPr>
      <w:rPr>
        <w:rFonts w:ascii="Courier New" w:hAnsi="Courier New" w:cs="Courier New" w:hint="default"/>
      </w:rPr>
    </w:lvl>
    <w:lvl w:ilvl="8" w:tplc="F63AD7B4" w:tentative="1">
      <w:start w:val="1"/>
      <w:numFmt w:val="bullet"/>
      <w:lvlText w:val=""/>
      <w:lvlJc w:val="left"/>
      <w:pPr>
        <w:ind w:left="6840" w:hanging="360"/>
      </w:pPr>
      <w:rPr>
        <w:rFonts w:ascii="Wingdings" w:hAnsi="Wingdings" w:hint="default"/>
      </w:rPr>
    </w:lvl>
  </w:abstractNum>
  <w:abstractNum w:abstractNumId="19" w15:restartNumberingAfterBreak="0">
    <w:nsid w:val="2DF54562"/>
    <w:multiLevelType w:val="hybridMultilevel"/>
    <w:tmpl w:val="9FCCC55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762D87"/>
    <w:multiLevelType w:val="hybridMultilevel"/>
    <w:tmpl w:val="C2A0276E"/>
    <w:lvl w:ilvl="0" w:tplc="21AE8546">
      <w:start w:val="1"/>
      <w:numFmt w:val="bullet"/>
      <w:lvlText w:val=""/>
      <w:lvlJc w:val="left"/>
      <w:pPr>
        <w:ind w:left="720" w:hanging="360"/>
      </w:pPr>
      <w:rPr>
        <w:rFonts w:ascii="Symbol" w:hAnsi="Symbol" w:hint="default"/>
      </w:rPr>
    </w:lvl>
    <w:lvl w:ilvl="1" w:tplc="3BA69E76" w:tentative="1">
      <w:start w:val="1"/>
      <w:numFmt w:val="bullet"/>
      <w:lvlText w:val="o"/>
      <w:lvlJc w:val="left"/>
      <w:pPr>
        <w:ind w:left="1440" w:hanging="360"/>
      </w:pPr>
      <w:rPr>
        <w:rFonts w:ascii="Courier New" w:hAnsi="Courier New" w:cs="Courier New" w:hint="default"/>
      </w:rPr>
    </w:lvl>
    <w:lvl w:ilvl="2" w:tplc="C0201E94" w:tentative="1">
      <w:start w:val="1"/>
      <w:numFmt w:val="bullet"/>
      <w:lvlText w:val=""/>
      <w:lvlJc w:val="left"/>
      <w:pPr>
        <w:ind w:left="2160" w:hanging="360"/>
      </w:pPr>
      <w:rPr>
        <w:rFonts w:ascii="Wingdings" w:hAnsi="Wingdings" w:hint="default"/>
      </w:rPr>
    </w:lvl>
    <w:lvl w:ilvl="3" w:tplc="79AEA490" w:tentative="1">
      <w:start w:val="1"/>
      <w:numFmt w:val="bullet"/>
      <w:lvlText w:val=""/>
      <w:lvlJc w:val="left"/>
      <w:pPr>
        <w:ind w:left="2880" w:hanging="360"/>
      </w:pPr>
      <w:rPr>
        <w:rFonts w:ascii="Symbol" w:hAnsi="Symbol" w:hint="default"/>
      </w:rPr>
    </w:lvl>
    <w:lvl w:ilvl="4" w:tplc="B284ECA6" w:tentative="1">
      <w:start w:val="1"/>
      <w:numFmt w:val="bullet"/>
      <w:lvlText w:val="o"/>
      <w:lvlJc w:val="left"/>
      <w:pPr>
        <w:ind w:left="3600" w:hanging="360"/>
      </w:pPr>
      <w:rPr>
        <w:rFonts w:ascii="Courier New" w:hAnsi="Courier New" w:cs="Courier New" w:hint="default"/>
      </w:rPr>
    </w:lvl>
    <w:lvl w:ilvl="5" w:tplc="3A5E9A7E" w:tentative="1">
      <w:start w:val="1"/>
      <w:numFmt w:val="bullet"/>
      <w:lvlText w:val=""/>
      <w:lvlJc w:val="left"/>
      <w:pPr>
        <w:ind w:left="4320" w:hanging="360"/>
      </w:pPr>
      <w:rPr>
        <w:rFonts w:ascii="Wingdings" w:hAnsi="Wingdings" w:hint="default"/>
      </w:rPr>
    </w:lvl>
    <w:lvl w:ilvl="6" w:tplc="483ED394" w:tentative="1">
      <w:start w:val="1"/>
      <w:numFmt w:val="bullet"/>
      <w:lvlText w:val=""/>
      <w:lvlJc w:val="left"/>
      <w:pPr>
        <w:ind w:left="5040" w:hanging="360"/>
      </w:pPr>
      <w:rPr>
        <w:rFonts w:ascii="Symbol" w:hAnsi="Symbol" w:hint="default"/>
      </w:rPr>
    </w:lvl>
    <w:lvl w:ilvl="7" w:tplc="6328938A" w:tentative="1">
      <w:start w:val="1"/>
      <w:numFmt w:val="bullet"/>
      <w:lvlText w:val="o"/>
      <w:lvlJc w:val="left"/>
      <w:pPr>
        <w:ind w:left="5760" w:hanging="360"/>
      </w:pPr>
      <w:rPr>
        <w:rFonts w:ascii="Courier New" w:hAnsi="Courier New" w:cs="Courier New" w:hint="default"/>
      </w:rPr>
    </w:lvl>
    <w:lvl w:ilvl="8" w:tplc="7F320D72" w:tentative="1">
      <w:start w:val="1"/>
      <w:numFmt w:val="bullet"/>
      <w:lvlText w:val=""/>
      <w:lvlJc w:val="left"/>
      <w:pPr>
        <w:ind w:left="6480" w:hanging="360"/>
      </w:pPr>
      <w:rPr>
        <w:rFonts w:ascii="Wingdings" w:hAnsi="Wingdings" w:hint="default"/>
      </w:rPr>
    </w:lvl>
  </w:abstractNum>
  <w:abstractNum w:abstractNumId="21" w15:restartNumberingAfterBreak="0">
    <w:nsid w:val="32837972"/>
    <w:multiLevelType w:val="hybridMultilevel"/>
    <w:tmpl w:val="9D8ECE9E"/>
    <w:lvl w:ilvl="0" w:tplc="AC8A96EA">
      <w:start w:val="1"/>
      <w:numFmt w:val="bullet"/>
      <w:lvlText w:val=""/>
      <w:lvlJc w:val="left"/>
      <w:pPr>
        <w:ind w:left="720" w:hanging="360"/>
      </w:pPr>
      <w:rPr>
        <w:rFonts w:ascii="Symbol" w:hAnsi="Symbol" w:hint="default"/>
      </w:rPr>
    </w:lvl>
    <w:lvl w:ilvl="1" w:tplc="2926ECD0" w:tentative="1">
      <w:start w:val="1"/>
      <w:numFmt w:val="bullet"/>
      <w:lvlText w:val="o"/>
      <w:lvlJc w:val="left"/>
      <w:pPr>
        <w:ind w:left="1440" w:hanging="360"/>
      </w:pPr>
      <w:rPr>
        <w:rFonts w:ascii="Courier New" w:hAnsi="Courier New" w:cs="Courier New" w:hint="default"/>
      </w:rPr>
    </w:lvl>
    <w:lvl w:ilvl="2" w:tplc="7F7AE086" w:tentative="1">
      <w:start w:val="1"/>
      <w:numFmt w:val="bullet"/>
      <w:lvlText w:val=""/>
      <w:lvlJc w:val="left"/>
      <w:pPr>
        <w:ind w:left="2160" w:hanging="360"/>
      </w:pPr>
      <w:rPr>
        <w:rFonts w:ascii="Wingdings" w:hAnsi="Wingdings" w:hint="default"/>
      </w:rPr>
    </w:lvl>
    <w:lvl w:ilvl="3" w:tplc="0950A7E2" w:tentative="1">
      <w:start w:val="1"/>
      <w:numFmt w:val="bullet"/>
      <w:lvlText w:val=""/>
      <w:lvlJc w:val="left"/>
      <w:pPr>
        <w:ind w:left="2880" w:hanging="360"/>
      </w:pPr>
      <w:rPr>
        <w:rFonts w:ascii="Symbol" w:hAnsi="Symbol" w:hint="default"/>
      </w:rPr>
    </w:lvl>
    <w:lvl w:ilvl="4" w:tplc="3B9A00C8" w:tentative="1">
      <w:start w:val="1"/>
      <w:numFmt w:val="bullet"/>
      <w:lvlText w:val="o"/>
      <w:lvlJc w:val="left"/>
      <w:pPr>
        <w:ind w:left="3600" w:hanging="360"/>
      </w:pPr>
      <w:rPr>
        <w:rFonts w:ascii="Courier New" w:hAnsi="Courier New" w:cs="Courier New" w:hint="default"/>
      </w:rPr>
    </w:lvl>
    <w:lvl w:ilvl="5" w:tplc="367C972C" w:tentative="1">
      <w:start w:val="1"/>
      <w:numFmt w:val="bullet"/>
      <w:lvlText w:val=""/>
      <w:lvlJc w:val="left"/>
      <w:pPr>
        <w:ind w:left="4320" w:hanging="360"/>
      </w:pPr>
      <w:rPr>
        <w:rFonts w:ascii="Wingdings" w:hAnsi="Wingdings" w:hint="default"/>
      </w:rPr>
    </w:lvl>
    <w:lvl w:ilvl="6" w:tplc="17CC3D4E" w:tentative="1">
      <w:start w:val="1"/>
      <w:numFmt w:val="bullet"/>
      <w:lvlText w:val=""/>
      <w:lvlJc w:val="left"/>
      <w:pPr>
        <w:ind w:left="5040" w:hanging="360"/>
      </w:pPr>
      <w:rPr>
        <w:rFonts w:ascii="Symbol" w:hAnsi="Symbol" w:hint="default"/>
      </w:rPr>
    </w:lvl>
    <w:lvl w:ilvl="7" w:tplc="3B42B37A" w:tentative="1">
      <w:start w:val="1"/>
      <w:numFmt w:val="bullet"/>
      <w:lvlText w:val="o"/>
      <w:lvlJc w:val="left"/>
      <w:pPr>
        <w:ind w:left="5760" w:hanging="360"/>
      </w:pPr>
      <w:rPr>
        <w:rFonts w:ascii="Courier New" w:hAnsi="Courier New" w:cs="Courier New" w:hint="default"/>
      </w:rPr>
    </w:lvl>
    <w:lvl w:ilvl="8" w:tplc="CC7A1066" w:tentative="1">
      <w:start w:val="1"/>
      <w:numFmt w:val="bullet"/>
      <w:lvlText w:val=""/>
      <w:lvlJc w:val="left"/>
      <w:pPr>
        <w:ind w:left="6480" w:hanging="360"/>
      </w:pPr>
      <w:rPr>
        <w:rFonts w:ascii="Wingdings" w:hAnsi="Wingdings" w:hint="default"/>
      </w:rPr>
    </w:lvl>
  </w:abstractNum>
  <w:abstractNum w:abstractNumId="22" w15:restartNumberingAfterBreak="0">
    <w:nsid w:val="38A71424"/>
    <w:multiLevelType w:val="hybridMultilevel"/>
    <w:tmpl w:val="7EDA01B0"/>
    <w:lvl w:ilvl="0" w:tplc="933CC728">
      <w:start w:val="1"/>
      <w:numFmt w:val="bullet"/>
      <w:lvlText w:val="o"/>
      <w:lvlJc w:val="left"/>
      <w:pPr>
        <w:ind w:left="1080" w:hanging="360"/>
      </w:pPr>
      <w:rPr>
        <w:rFonts w:ascii="Courier New" w:hAnsi="Courier New" w:cs="Courier New" w:hint="default"/>
      </w:rPr>
    </w:lvl>
    <w:lvl w:ilvl="1" w:tplc="ECC25C60" w:tentative="1">
      <w:start w:val="1"/>
      <w:numFmt w:val="bullet"/>
      <w:lvlText w:val="o"/>
      <w:lvlJc w:val="left"/>
      <w:pPr>
        <w:ind w:left="1800" w:hanging="360"/>
      </w:pPr>
      <w:rPr>
        <w:rFonts w:ascii="Courier New" w:hAnsi="Courier New" w:cs="Courier New" w:hint="default"/>
      </w:rPr>
    </w:lvl>
    <w:lvl w:ilvl="2" w:tplc="697C45D2" w:tentative="1">
      <w:start w:val="1"/>
      <w:numFmt w:val="bullet"/>
      <w:lvlText w:val=""/>
      <w:lvlJc w:val="left"/>
      <w:pPr>
        <w:ind w:left="2520" w:hanging="360"/>
      </w:pPr>
      <w:rPr>
        <w:rFonts w:ascii="Wingdings" w:hAnsi="Wingdings" w:hint="default"/>
      </w:rPr>
    </w:lvl>
    <w:lvl w:ilvl="3" w:tplc="F95E4148" w:tentative="1">
      <w:start w:val="1"/>
      <w:numFmt w:val="bullet"/>
      <w:lvlText w:val=""/>
      <w:lvlJc w:val="left"/>
      <w:pPr>
        <w:ind w:left="3240" w:hanging="360"/>
      </w:pPr>
      <w:rPr>
        <w:rFonts w:ascii="Symbol" w:hAnsi="Symbol" w:hint="default"/>
      </w:rPr>
    </w:lvl>
    <w:lvl w:ilvl="4" w:tplc="E01A0B3A" w:tentative="1">
      <w:start w:val="1"/>
      <w:numFmt w:val="bullet"/>
      <w:lvlText w:val="o"/>
      <w:lvlJc w:val="left"/>
      <w:pPr>
        <w:ind w:left="3960" w:hanging="360"/>
      </w:pPr>
      <w:rPr>
        <w:rFonts w:ascii="Courier New" w:hAnsi="Courier New" w:cs="Courier New" w:hint="default"/>
      </w:rPr>
    </w:lvl>
    <w:lvl w:ilvl="5" w:tplc="FA7AC3A0" w:tentative="1">
      <w:start w:val="1"/>
      <w:numFmt w:val="bullet"/>
      <w:lvlText w:val=""/>
      <w:lvlJc w:val="left"/>
      <w:pPr>
        <w:ind w:left="4680" w:hanging="360"/>
      </w:pPr>
      <w:rPr>
        <w:rFonts w:ascii="Wingdings" w:hAnsi="Wingdings" w:hint="default"/>
      </w:rPr>
    </w:lvl>
    <w:lvl w:ilvl="6" w:tplc="602CE498" w:tentative="1">
      <w:start w:val="1"/>
      <w:numFmt w:val="bullet"/>
      <w:lvlText w:val=""/>
      <w:lvlJc w:val="left"/>
      <w:pPr>
        <w:ind w:left="5400" w:hanging="360"/>
      </w:pPr>
      <w:rPr>
        <w:rFonts w:ascii="Symbol" w:hAnsi="Symbol" w:hint="default"/>
      </w:rPr>
    </w:lvl>
    <w:lvl w:ilvl="7" w:tplc="3F04FF54" w:tentative="1">
      <w:start w:val="1"/>
      <w:numFmt w:val="bullet"/>
      <w:lvlText w:val="o"/>
      <w:lvlJc w:val="left"/>
      <w:pPr>
        <w:ind w:left="6120" w:hanging="360"/>
      </w:pPr>
      <w:rPr>
        <w:rFonts w:ascii="Courier New" w:hAnsi="Courier New" w:cs="Courier New" w:hint="default"/>
      </w:rPr>
    </w:lvl>
    <w:lvl w:ilvl="8" w:tplc="DDC206E4" w:tentative="1">
      <w:start w:val="1"/>
      <w:numFmt w:val="bullet"/>
      <w:lvlText w:val=""/>
      <w:lvlJc w:val="left"/>
      <w:pPr>
        <w:ind w:left="6840" w:hanging="360"/>
      </w:pPr>
      <w:rPr>
        <w:rFonts w:ascii="Wingdings" w:hAnsi="Wingdings" w:hint="default"/>
      </w:rPr>
    </w:lvl>
  </w:abstractNum>
  <w:abstractNum w:abstractNumId="23" w15:restartNumberingAfterBreak="0">
    <w:nsid w:val="3D6F11F0"/>
    <w:multiLevelType w:val="hybridMultilevel"/>
    <w:tmpl w:val="DDE40FFC"/>
    <w:lvl w:ilvl="0" w:tplc="61FEB4A6">
      <w:start w:val="1"/>
      <w:numFmt w:val="bullet"/>
      <w:lvlText w:val=""/>
      <w:lvlJc w:val="left"/>
      <w:pPr>
        <w:ind w:left="720" w:hanging="360"/>
      </w:pPr>
      <w:rPr>
        <w:rFonts w:ascii="Symbol" w:hAnsi="Symbol" w:hint="default"/>
      </w:rPr>
    </w:lvl>
    <w:lvl w:ilvl="1" w:tplc="E900597C" w:tentative="1">
      <w:start w:val="1"/>
      <w:numFmt w:val="bullet"/>
      <w:lvlText w:val="o"/>
      <w:lvlJc w:val="left"/>
      <w:pPr>
        <w:ind w:left="1440" w:hanging="360"/>
      </w:pPr>
      <w:rPr>
        <w:rFonts w:ascii="Courier New" w:hAnsi="Courier New" w:cs="Courier New" w:hint="default"/>
      </w:rPr>
    </w:lvl>
    <w:lvl w:ilvl="2" w:tplc="73006C36" w:tentative="1">
      <w:start w:val="1"/>
      <w:numFmt w:val="bullet"/>
      <w:lvlText w:val=""/>
      <w:lvlJc w:val="left"/>
      <w:pPr>
        <w:ind w:left="2160" w:hanging="360"/>
      </w:pPr>
      <w:rPr>
        <w:rFonts w:ascii="Wingdings" w:hAnsi="Wingdings" w:hint="default"/>
      </w:rPr>
    </w:lvl>
    <w:lvl w:ilvl="3" w:tplc="D14AAEC6" w:tentative="1">
      <w:start w:val="1"/>
      <w:numFmt w:val="bullet"/>
      <w:lvlText w:val=""/>
      <w:lvlJc w:val="left"/>
      <w:pPr>
        <w:ind w:left="2880" w:hanging="360"/>
      </w:pPr>
      <w:rPr>
        <w:rFonts w:ascii="Symbol" w:hAnsi="Symbol" w:hint="default"/>
      </w:rPr>
    </w:lvl>
    <w:lvl w:ilvl="4" w:tplc="5C80FA4C" w:tentative="1">
      <w:start w:val="1"/>
      <w:numFmt w:val="bullet"/>
      <w:lvlText w:val="o"/>
      <w:lvlJc w:val="left"/>
      <w:pPr>
        <w:ind w:left="3600" w:hanging="360"/>
      </w:pPr>
      <w:rPr>
        <w:rFonts w:ascii="Courier New" w:hAnsi="Courier New" w:cs="Courier New" w:hint="default"/>
      </w:rPr>
    </w:lvl>
    <w:lvl w:ilvl="5" w:tplc="E2C2CFB8" w:tentative="1">
      <w:start w:val="1"/>
      <w:numFmt w:val="bullet"/>
      <w:lvlText w:val=""/>
      <w:lvlJc w:val="left"/>
      <w:pPr>
        <w:ind w:left="4320" w:hanging="360"/>
      </w:pPr>
      <w:rPr>
        <w:rFonts w:ascii="Wingdings" w:hAnsi="Wingdings" w:hint="default"/>
      </w:rPr>
    </w:lvl>
    <w:lvl w:ilvl="6" w:tplc="7DB061FE" w:tentative="1">
      <w:start w:val="1"/>
      <w:numFmt w:val="bullet"/>
      <w:lvlText w:val=""/>
      <w:lvlJc w:val="left"/>
      <w:pPr>
        <w:ind w:left="5040" w:hanging="360"/>
      </w:pPr>
      <w:rPr>
        <w:rFonts w:ascii="Symbol" w:hAnsi="Symbol" w:hint="default"/>
      </w:rPr>
    </w:lvl>
    <w:lvl w:ilvl="7" w:tplc="D2965A6E" w:tentative="1">
      <w:start w:val="1"/>
      <w:numFmt w:val="bullet"/>
      <w:lvlText w:val="o"/>
      <w:lvlJc w:val="left"/>
      <w:pPr>
        <w:ind w:left="5760" w:hanging="360"/>
      </w:pPr>
      <w:rPr>
        <w:rFonts w:ascii="Courier New" w:hAnsi="Courier New" w:cs="Courier New" w:hint="default"/>
      </w:rPr>
    </w:lvl>
    <w:lvl w:ilvl="8" w:tplc="915ACDD6" w:tentative="1">
      <w:start w:val="1"/>
      <w:numFmt w:val="bullet"/>
      <w:lvlText w:val=""/>
      <w:lvlJc w:val="left"/>
      <w:pPr>
        <w:ind w:left="6480" w:hanging="360"/>
      </w:pPr>
      <w:rPr>
        <w:rFonts w:ascii="Wingdings" w:hAnsi="Wingdings" w:hint="default"/>
      </w:rPr>
    </w:lvl>
  </w:abstractNum>
  <w:abstractNum w:abstractNumId="24" w15:restartNumberingAfterBreak="0">
    <w:nsid w:val="3ED1151C"/>
    <w:multiLevelType w:val="hybridMultilevel"/>
    <w:tmpl w:val="3B989C5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75B8A"/>
    <w:multiLevelType w:val="hybridMultilevel"/>
    <w:tmpl w:val="A5F0753A"/>
    <w:lvl w:ilvl="0" w:tplc="698241C2">
      <w:start w:val="1"/>
      <w:numFmt w:val="decimal"/>
      <w:lvlText w:val="%1."/>
      <w:lvlJc w:val="left"/>
      <w:pPr>
        <w:ind w:left="720" w:hanging="360"/>
      </w:pPr>
      <w:rPr>
        <w:rFonts w:hint="default"/>
      </w:rPr>
    </w:lvl>
    <w:lvl w:ilvl="1" w:tplc="2E6E9CCA" w:tentative="1">
      <w:start w:val="1"/>
      <w:numFmt w:val="lowerLetter"/>
      <w:lvlText w:val="%2."/>
      <w:lvlJc w:val="left"/>
      <w:pPr>
        <w:ind w:left="1440" w:hanging="360"/>
      </w:pPr>
    </w:lvl>
    <w:lvl w:ilvl="2" w:tplc="9C1EA3DE" w:tentative="1">
      <w:start w:val="1"/>
      <w:numFmt w:val="lowerRoman"/>
      <w:lvlText w:val="%3."/>
      <w:lvlJc w:val="right"/>
      <w:pPr>
        <w:ind w:left="2160" w:hanging="180"/>
      </w:pPr>
    </w:lvl>
    <w:lvl w:ilvl="3" w:tplc="22DE0690" w:tentative="1">
      <w:start w:val="1"/>
      <w:numFmt w:val="decimal"/>
      <w:lvlText w:val="%4."/>
      <w:lvlJc w:val="left"/>
      <w:pPr>
        <w:ind w:left="2880" w:hanging="360"/>
      </w:pPr>
    </w:lvl>
    <w:lvl w:ilvl="4" w:tplc="0FE634DC" w:tentative="1">
      <w:start w:val="1"/>
      <w:numFmt w:val="lowerLetter"/>
      <w:lvlText w:val="%5."/>
      <w:lvlJc w:val="left"/>
      <w:pPr>
        <w:ind w:left="3600" w:hanging="360"/>
      </w:pPr>
    </w:lvl>
    <w:lvl w:ilvl="5" w:tplc="63D456E2" w:tentative="1">
      <w:start w:val="1"/>
      <w:numFmt w:val="lowerRoman"/>
      <w:lvlText w:val="%6."/>
      <w:lvlJc w:val="right"/>
      <w:pPr>
        <w:ind w:left="4320" w:hanging="180"/>
      </w:pPr>
    </w:lvl>
    <w:lvl w:ilvl="6" w:tplc="8908887A" w:tentative="1">
      <w:start w:val="1"/>
      <w:numFmt w:val="decimal"/>
      <w:lvlText w:val="%7."/>
      <w:lvlJc w:val="left"/>
      <w:pPr>
        <w:ind w:left="5040" w:hanging="360"/>
      </w:pPr>
    </w:lvl>
    <w:lvl w:ilvl="7" w:tplc="3B3252A0" w:tentative="1">
      <w:start w:val="1"/>
      <w:numFmt w:val="lowerLetter"/>
      <w:lvlText w:val="%8."/>
      <w:lvlJc w:val="left"/>
      <w:pPr>
        <w:ind w:left="5760" w:hanging="360"/>
      </w:pPr>
    </w:lvl>
    <w:lvl w:ilvl="8" w:tplc="523C5614" w:tentative="1">
      <w:start w:val="1"/>
      <w:numFmt w:val="lowerRoman"/>
      <w:lvlText w:val="%9."/>
      <w:lvlJc w:val="right"/>
      <w:pPr>
        <w:ind w:left="6480" w:hanging="180"/>
      </w:pPr>
    </w:lvl>
  </w:abstractNum>
  <w:abstractNum w:abstractNumId="26" w15:restartNumberingAfterBreak="0">
    <w:nsid w:val="41616F01"/>
    <w:multiLevelType w:val="hybridMultilevel"/>
    <w:tmpl w:val="A75C0610"/>
    <w:lvl w:ilvl="0" w:tplc="0FA80168">
      <w:start w:val="1"/>
      <w:numFmt w:val="bullet"/>
      <w:lvlText w:val=""/>
      <w:lvlJc w:val="left"/>
      <w:pPr>
        <w:ind w:left="720" w:hanging="360"/>
      </w:pPr>
      <w:rPr>
        <w:rFonts w:ascii="Symbol" w:hAnsi="Symbol" w:hint="default"/>
      </w:rPr>
    </w:lvl>
    <w:lvl w:ilvl="1" w:tplc="6B5624D4">
      <w:start w:val="1"/>
      <w:numFmt w:val="bullet"/>
      <w:lvlText w:val="o"/>
      <w:lvlJc w:val="left"/>
      <w:pPr>
        <w:ind w:left="1440" w:hanging="360"/>
      </w:pPr>
      <w:rPr>
        <w:rFonts w:ascii="Courier New" w:hAnsi="Courier New" w:cs="Courier New" w:hint="default"/>
      </w:rPr>
    </w:lvl>
    <w:lvl w:ilvl="2" w:tplc="4296054E" w:tentative="1">
      <w:start w:val="1"/>
      <w:numFmt w:val="bullet"/>
      <w:lvlText w:val=""/>
      <w:lvlJc w:val="left"/>
      <w:pPr>
        <w:ind w:left="2160" w:hanging="360"/>
      </w:pPr>
      <w:rPr>
        <w:rFonts w:ascii="Wingdings" w:hAnsi="Wingdings" w:hint="default"/>
      </w:rPr>
    </w:lvl>
    <w:lvl w:ilvl="3" w:tplc="EE4A33EE" w:tentative="1">
      <w:start w:val="1"/>
      <w:numFmt w:val="bullet"/>
      <w:lvlText w:val=""/>
      <w:lvlJc w:val="left"/>
      <w:pPr>
        <w:ind w:left="2880" w:hanging="360"/>
      </w:pPr>
      <w:rPr>
        <w:rFonts w:ascii="Symbol" w:hAnsi="Symbol" w:hint="default"/>
      </w:rPr>
    </w:lvl>
    <w:lvl w:ilvl="4" w:tplc="96469640" w:tentative="1">
      <w:start w:val="1"/>
      <w:numFmt w:val="bullet"/>
      <w:lvlText w:val="o"/>
      <w:lvlJc w:val="left"/>
      <w:pPr>
        <w:ind w:left="3600" w:hanging="360"/>
      </w:pPr>
      <w:rPr>
        <w:rFonts w:ascii="Courier New" w:hAnsi="Courier New" w:cs="Courier New" w:hint="default"/>
      </w:rPr>
    </w:lvl>
    <w:lvl w:ilvl="5" w:tplc="7B0015C4" w:tentative="1">
      <w:start w:val="1"/>
      <w:numFmt w:val="bullet"/>
      <w:lvlText w:val=""/>
      <w:lvlJc w:val="left"/>
      <w:pPr>
        <w:ind w:left="4320" w:hanging="360"/>
      </w:pPr>
      <w:rPr>
        <w:rFonts w:ascii="Wingdings" w:hAnsi="Wingdings" w:hint="default"/>
      </w:rPr>
    </w:lvl>
    <w:lvl w:ilvl="6" w:tplc="56BAA2F6" w:tentative="1">
      <w:start w:val="1"/>
      <w:numFmt w:val="bullet"/>
      <w:lvlText w:val=""/>
      <w:lvlJc w:val="left"/>
      <w:pPr>
        <w:ind w:left="5040" w:hanging="360"/>
      </w:pPr>
      <w:rPr>
        <w:rFonts w:ascii="Symbol" w:hAnsi="Symbol" w:hint="default"/>
      </w:rPr>
    </w:lvl>
    <w:lvl w:ilvl="7" w:tplc="5C98BE96" w:tentative="1">
      <w:start w:val="1"/>
      <w:numFmt w:val="bullet"/>
      <w:lvlText w:val="o"/>
      <w:lvlJc w:val="left"/>
      <w:pPr>
        <w:ind w:left="5760" w:hanging="360"/>
      </w:pPr>
      <w:rPr>
        <w:rFonts w:ascii="Courier New" w:hAnsi="Courier New" w:cs="Courier New" w:hint="default"/>
      </w:rPr>
    </w:lvl>
    <w:lvl w:ilvl="8" w:tplc="210645D6" w:tentative="1">
      <w:start w:val="1"/>
      <w:numFmt w:val="bullet"/>
      <w:lvlText w:val=""/>
      <w:lvlJc w:val="left"/>
      <w:pPr>
        <w:ind w:left="6480" w:hanging="360"/>
      </w:pPr>
      <w:rPr>
        <w:rFonts w:ascii="Wingdings" w:hAnsi="Wingdings" w:hint="default"/>
      </w:rPr>
    </w:lvl>
  </w:abstractNum>
  <w:abstractNum w:abstractNumId="27" w15:restartNumberingAfterBreak="0">
    <w:nsid w:val="53581691"/>
    <w:multiLevelType w:val="hybridMultilevel"/>
    <w:tmpl w:val="3126E6E2"/>
    <w:lvl w:ilvl="0" w:tplc="A184E8E2">
      <w:start w:val="1"/>
      <w:numFmt w:val="bullet"/>
      <w:lvlText w:val=""/>
      <w:lvlJc w:val="left"/>
      <w:pPr>
        <w:ind w:left="720" w:hanging="360"/>
      </w:pPr>
      <w:rPr>
        <w:rFonts w:ascii="Symbol" w:hAnsi="Symbol" w:hint="default"/>
      </w:rPr>
    </w:lvl>
    <w:lvl w:ilvl="1" w:tplc="AA643C4C" w:tentative="1">
      <w:start w:val="1"/>
      <w:numFmt w:val="bullet"/>
      <w:lvlText w:val="o"/>
      <w:lvlJc w:val="left"/>
      <w:pPr>
        <w:ind w:left="1440" w:hanging="360"/>
      </w:pPr>
      <w:rPr>
        <w:rFonts w:ascii="Courier New" w:hAnsi="Courier New" w:cs="Courier New" w:hint="default"/>
      </w:rPr>
    </w:lvl>
    <w:lvl w:ilvl="2" w:tplc="8AF0A340" w:tentative="1">
      <w:start w:val="1"/>
      <w:numFmt w:val="bullet"/>
      <w:lvlText w:val=""/>
      <w:lvlJc w:val="left"/>
      <w:pPr>
        <w:ind w:left="2160" w:hanging="360"/>
      </w:pPr>
      <w:rPr>
        <w:rFonts w:ascii="Wingdings" w:hAnsi="Wingdings" w:hint="default"/>
      </w:rPr>
    </w:lvl>
    <w:lvl w:ilvl="3" w:tplc="3C76DD60" w:tentative="1">
      <w:start w:val="1"/>
      <w:numFmt w:val="bullet"/>
      <w:lvlText w:val=""/>
      <w:lvlJc w:val="left"/>
      <w:pPr>
        <w:ind w:left="2880" w:hanging="360"/>
      </w:pPr>
      <w:rPr>
        <w:rFonts w:ascii="Symbol" w:hAnsi="Symbol" w:hint="default"/>
      </w:rPr>
    </w:lvl>
    <w:lvl w:ilvl="4" w:tplc="5FD4A280" w:tentative="1">
      <w:start w:val="1"/>
      <w:numFmt w:val="bullet"/>
      <w:lvlText w:val="o"/>
      <w:lvlJc w:val="left"/>
      <w:pPr>
        <w:ind w:left="3600" w:hanging="360"/>
      </w:pPr>
      <w:rPr>
        <w:rFonts w:ascii="Courier New" w:hAnsi="Courier New" w:cs="Courier New" w:hint="default"/>
      </w:rPr>
    </w:lvl>
    <w:lvl w:ilvl="5" w:tplc="BA2CA30C" w:tentative="1">
      <w:start w:val="1"/>
      <w:numFmt w:val="bullet"/>
      <w:lvlText w:val=""/>
      <w:lvlJc w:val="left"/>
      <w:pPr>
        <w:ind w:left="4320" w:hanging="360"/>
      </w:pPr>
      <w:rPr>
        <w:rFonts w:ascii="Wingdings" w:hAnsi="Wingdings" w:hint="default"/>
      </w:rPr>
    </w:lvl>
    <w:lvl w:ilvl="6" w:tplc="6C5EBEDA" w:tentative="1">
      <w:start w:val="1"/>
      <w:numFmt w:val="bullet"/>
      <w:lvlText w:val=""/>
      <w:lvlJc w:val="left"/>
      <w:pPr>
        <w:ind w:left="5040" w:hanging="360"/>
      </w:pPr>
      <w:rPr>
        <w:rFonts w:ascii="Symbol" w:hAnsi="Symbol" w:hint="default"/>
      </w:rPr>
    </w:lvl>
    <w:lvl w:ilvl="7" w:tplc="415CF154" w:tentative="1">
      <w:start w:val="1"/>
      <w:numFmt w:val="bullet"/>
      <w:lvlText w:val="o"/>
      <w:lvlJc w:val="left"/>
      <w:pPr>
        <w:ind w:left="5760" w:hanging="360"/>
      </w:pPr>
      <w:rPr>
        <w:rFonts w:ascii="Courier New" w:hAnsi="Courier New" w:cs="Courier New" w:hint="default"/>
      </w:rPr>
    </w:lvl>
    <w:lvl w:ilvl="8" w:tplc="D0FCFC98" w:tentative="1">
      <w:start w:val="1"/>
      <w:numFmt w:val="bullet"/>
      <w:lvlText w:val=""/>
      <w:lvlJc w:val="left"/>
      <w:pPr>
        <w:ind w:left="6480" w:hanging="360"/>
      </w:pPr>
      <w:rPr>
        <w:rFonts w:ascii="Wingdings" w:hAnsi="Wingdings" w:hint="default"/>
      </w:rPr>
    </w:lvl>
  </w:abstractNum>
  <w:abstractNum w:abstractNumId="28" w15:restartNumberingAfterBreak="0">
    <w:nsid w:val="53716A07"/>
    <w:multiLevelType w:val="hybridMultilevel"/>
    <w:tmpl w:val="D034FD1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BE6CA5"/>
    <w:multiLevelType w:val="hybridMultilevel"/>
    <w:tmpl w:val="80362312"/>
    <w:lvl w:ilvl="0" w:tplc="C00646AA">
      <w:start w:val="1"/>
      <w:numFmt w:val="bullet"/>
      <w:lvlText w:val=""/>
      <w:lvlJc w:val="left"/>
      <w:pPr>
        <w:ind w:left="720" w:hanging="360"/>
      </w:pPr>
      <w:rPr>
        <w:rFonts w:ascii="Symbol" w:hAnsi="Symbol" w:hint="default"/>
      </w:rPr>
    </w:lvl>
    <w:lvl w:ilvl="1" w:tplc="79A08898" w:tentative="1">
      <w:start w:val="1"/>
      <w:numFmt w:val="bullet"/>
      <w:lvlText w:val="o"/>
      <w:lvlJc w:val="left"/>
      <w:pPr>
        <w:ind w:left="1440" w:hanging="360"/>
      </w:pPr>
      <w:rPr>
        <w:rFonts w:ascii="Courier New" w:hAnsi="Courier New" w:cs="Courier New" w:hint="default"/>
      </w:rPr>
    </w:lvl>
    <w:lvl w:ilvl="2" w:tplc="92508D0A" w:tentative="1">
      <w:start w:val="1"/>
      <w:numFmt w:val="bullet"/>
      <w:lvlText w:val=""/>
      <w:lvlJc w:val="left"/>
      <w:pPr>
        <w:ind w:left="2160" w:hanging="360"/>
      </w:pPr>
      <w:rPr>
        <w:rFonts w:ascii="Wingdings" w:hAnsi="Wingdings" w:hint="default"/>
      </w:rPr>
    </w:lvl>
    <w:lvl w:ilvl="3" w:tplc="5326542A" w:tentative="1">
      <w:start w:val="1"/>
      <w:numFmt w:val="bullet"/>
      <w:lvlText w:val=""/>
      <w:lvlJc w:val="left"/>
      <w:pPr>
        <w:ind w:left="2880" w:hanging="360"/>
      </w:pPr>
      <w:rPr>
        <w:rFonts w:ascii="Symbol" w:hAnsi="Symbol" w:hint="default"/>
      </w:rPr>
    </w:lvl>
    <w:lvl w:ilvl="4" w:tplc="58C026C0" w:tentative="1">
      <w:start w:val="1"/>
      <w:numFmt w:val="bullet"/>
      <w:lvlText w:val="o"/>
      <w:lvlJc w:val="left"/>
      <w:pPr>
        <w:ind w:left="3600" w:hanging="360"/>
      </w:pPr>
      <w:rPr>
        <w:rFonts w:ascii="Courier New" w:hAnsi="Courier New" w:cs="Courier New" w:hint="default"/>
      </w:rPr>
    </w:lvl>
    <w:lvl w:ilvl="5" w:tplc="D8B89106" w:tentative="1">
      <w:start w:val="1"/>
      <w:numFmt w:val="bullet"/>
      <w:lvlText w:val=""/>
      <w:lvlJc w:val="left"/>
      <w:pPr>
        <w:ind w:left="4320" w:hanging="360"/>
      </w:pPr>
      <w:rPr>
        <w:rFonts w:ascii="Wingdings" w:hAnsi="Wingdings" w:hint="default"/>
      </w:rPr>
    </w:lvl>
    <w:lvl w:ilvl="6" w:tplc="1568AC0A" w:tentative="1">
      <w:start w:val="1"/>
      <w:numFmt w:val="bullet"/>
      <w:lvlText w:val=""/>
      <w:lvlJc w:val="left"/>
      <w:pPr>
        <w:ind w:left="5040" w:hanging="360"/>
      </w:pPr>
      <w:rPr>
        <w:rFonts w:ascii="Symbol" w:hAnsi="Symbol" w:hint="default"/>
      </w:rPr>
    </w:lvl>
    <w:lvl w:ilvl="7" w:tplc="ABFEB544" w:tentative="1">
      <w:start w:val="1"/>
      <w:numFmt w:val="bullet"/>
      <w:lvlText w:val="o"/>
      <w:lvlJc w:val="left"/>
      <w:pPr>
        <w:ind w:left="5760" w:hanging="360"/>
      </w:pPr>
      <w:rPr>
        <w:rFonts w:ascii="Courier New" w:hAnsi="Courier New" w:cs="Courier New" w:hint="default"/>
      </w:rPr>
    </w:lvl>
    <w:lvl w:ilvl="8" w:tplc="71D44512" w:tentative="1">
      <w:start w:val="1"/>
      <w:numFmt w:val="bullet"/>
      <w:lvlText w:val=""/>
      <w:lvlJc w:val="left"/>
      <w:pPr>
        <w:ind w:left="6480" w:hanging="360"/>
      </w:pPr>
      <w:rPr>
        <w:rFonts w:ascii="Wingdings" w:hAnsi="Wingdings" w:hint="default"/>
      </w:rPr>
    </w:lvl>
  </w:abstractNum>
  <w:abstractNum w:abstractNumId="30" w15:restartNumberingAfterBreak="0">
    <w:nsid w:val="558C1C8F"/>
    <w:multiLevelType w:val="hybridMultilevel"/>
    <w:tmpl w:val="98269756"/>
    <w:lvl w:ilvl="0" w:tplc="02FCEF88">
      <w:start w:val="1"/>
      <w:numFmt w:val="bullet"/>
      <w:lvlText w:val=""/>
      <w:lvlJc w:val="left"/>
      <w:pPr>
        <w:ind w:left="720" w:hanging="360"/>
      </w:pPr>
      <w:rPr>
        <w:rFonts w:ascii="Symbol" w:hAnsi="Symbol" w:hint="default"/>
      </w:rPr>
    </w:lvl>
    <w:lvl w:ilvl="1" w:tplc="FCBC7060" w:tentative="1">
      <w:start w:val="1"/>
      <w:numFmt w:val="bullet"/>
      <w:lvlText w:val="o"/>
      <w:lvlJc w:val="left"/>
      <w:pPr>
        <w:ind w:left="1440" w:hanging="360"/>
      </w:pPr>
      <w:rPr>
        <w:rFonts w:ascii="Courier New" w:hAnsi="Courier New" w:cs="Courier New" w:hint="default"/>
      </w:rPr>
    </w:lvl>
    <w:lvl w:ilvl="2" w:tplc="71A2C86E" w:tentative="1">
      <w:start w:val="1"/>
      <w:numFmt w:val="bullet"/>
      <w:lvlText w:val=""/>
      <w:lvlJc w:val="left"/>
      <w:pPr>
        <w:ind w:left="2160" w:hanging="360"/>
      </w:pPr>
      <w:rPr>
        <w:rFonts w:ascii="Wingdings" w:hAnsi="Wingdings" w:hint="default"/>
      </w:rPr>
    </w:lvl>
    <w:lvl w:ilvl="3" w:tplc="B0927AC4" w:tentative="1">
      <w:start w:val="1"/>
      <w:numFmt w:val="bullet"/>
      <w:lvlText w:val=""/>
      <w:lvlJc w:val="left"/>
      <w:pPr>
        <w:ind w:left="2880" w:hanging="360"/>
      </w:pPr>
      <w:rPr>
        <w:rFonts w:ascii="Symbol" w:hAnsi="Symbol" w:hint="default"/>
      </w:rPr>
    </w:lvl>
    <w:lvl w:ilvl="4" w:tplc="25E079A6" w:tentative="1">
      <w:start w:val="1"/>
      <w:numFmt w:val="bullet"/>
      <w:lvlText w:val="o"/>
      <w:lvlJc w:val="left"/>
      <w:pPr>
        <w:ind w:left="3600" w:hanging="360"/>
      </w:pPr>
      <w:rPr>
        <w:rFonts w:ascii="Courier New" w:hAnsi="Courier New" w:cs="Courier New" w:hint="default"/>
      </w:rPr>
    </w:lvl>
    <w:lvl w:ilvl="5" w:tplc="63A633C0" w:tentative="1">
      <w:start w:val="1"/>
      <w:numFmt w:val="bullet"/>
      <w:lvlText w:val=""/>
      <w:lvlJc w:val="left"/>
      <w:pPr>
        <w:ind w:left="4320" w:hanging="360"/>
      </w:pPr>
      <w:rPr>
        <w:rFonts w:ascii="Wingdings" w:hAnsi="Wingdings" w:hint="default"/>
      </w:rPr>
    </w:lvl>
    <w:lvl w:ilvl="6" w:tplc="C69A73C8" w:tentative="1">
      <w:start w:val="1"/>
      <w:numFmt w:val="bullet"/>
      <w:lvlText w:val=""/>
      <w:lvlJc w:val="left"/>
      <w:pPr>
        <w:ind w:left="5040" w:hanging="360"/>
      </w:pPr>
      <w:rPr>
        <w:rFonts w:ascii="Symbol" w:hAnsi="Symbol" w:hint="default"/>
      </w:rPr>
    </w:lvl>
    <w:lvl w:ilvl="7" w:tplc="640C9392" w:tentative="1">
      <w:start w:val="1"/>
      <w:numFmt w:val="bullet"/>
      <w:lvlText w:val="o"/>
      <w:lvlJc w:val="left"/>
      <w:pPr>
        <w:ind w:left="5760" w:hanging="360"/>
      </w:pPr>
      <w:rPr>
        <w:rFonts w:ascii="Courier New" w:hAnsi="Courier New" w:cs="Courier New" w:hint="default"/>
      </w:rPr>
    </w:lvl>
    <w:lvl w:ilvl="8" w:tplc="D376F23C" w:tentative="1">
      <w:start w:val="1"/>
      <w:numFmt w:val="bullet"/>
      <w:lvlText w:val=""/>
      <w:lvlJc w:val="left"/>
      <w:pPr>
        <w:ind w:left="6480" w:hanging="360"/>
      </w:pPr>
      <w:rPr>
        <w:rFonts w:ascii="Wingdings" w:hAnsi="Wingdings" w:hint="default"/>
      </w:rPr>
    </w:lvl>
  </w:abstractNum>
  <w:abstractNum w:abstractNumId="31" w15:restartNumberingAfterBreak="0">
    <w:nsid w:val="55FE2D01"/>
    <w:multiLevelType w:val="hybridMultilevel"/>
    <w:tmpl w:val="3FD8B520"/>
    <w:lvl w:ilvl="0" w:tplc="1EF649B4">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C75592"/>
    <w:multiLevelType w:val="hybridMultilevel"/>
    <w:tmpl w:val="7EF287B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036C1"/>
    <w:multiLevelType w:val="hybridMultilevel"/>
    <w:tmpl w:val="5B74D356"/>
    <w:lvl w:ilvl="0" w:tplc="B950BB94">
      <w:start w:val="1"/>
      <w:numFmt w:val="bullet"/>
      <w:lvlText w:val=""/>
      <w:lvlJc w:val="left"/>
      <w:pPr>
        <w:ind w:left="720" w:hanging="360"/>
      </w:pPr>
      <w:rPr>
        <w:rFonts w:ascii="Symbol" w:hAnsi="Symbol" w:hint="default"/>
      </w:rPr>
    </w:lvl>
    <w:lvl w:ilvl="1" w:tplc="A11E7716">
      <w:start w:val="1"/>
      <w:numFmt w:val="bullet"/>
      <w:lvlText w:val="o"/>
      <w:lvlJc w:val="left"/>
      <w:pPr>
        <w:ind w:left="1440" w:hanging="360"/>
      </w:pPr>
      <w:rPr>
        <w:rFonts w:ascii="Courier New" w:hAnsi="Courier New" w:cs="Courier New" w:hint="default"/>
      </w:rPr>
    </w:lvl>
    <w:lvl w:ilvl="2" w:tplc="EC3C7BF6" w:tentative="1">
      <w:start w:val="1"/>
      <w:numFmt w:val="bullet"/>
      <w:lvlText w:val=""/>
      <w:lvlJc w:val="left"/>
      <w:pPr>
        <w:ind w:left="2160" w:hanging="360"/>
      </w:pPr>
      <w:rPr>
        <w:rFonts w:ascii="Wingdings" w:hAnsi="Wingdings" w:hint="default"/>
      </w:rPr>
    </w:lvl>
    <w:lvl w:ilvl="3" w:tplc="F6BAFD40" w:tentative="1">
      <w:start w:val="1"/>
      <w:numFmt w:val="bullet"/>
      <w:lvlText w:val=""/>
      <w:lvlJc w:val="left"/>
      <w:pPr>
        <w:ind w:left="2880" w:hanging="360"/>
      </w:pPr>
      <w:rPr>
        <w:rFonts w:ascii="Symbol" w:hAnsi="Symbol" w:hint="default"/>
      </w:rPr>
    </w:lvl>
    <w:lvl w:ilvl="4" w:tplc="43242F12" w:tentative="1">
      <w:start w:val="1"/>
      <w:numFmt w:val="bullet"/>
      <w:lvlText w:val="o"/>
      <w:lvlJc w:val="left"/>
      <w:pPr>
        <w:ind w:left="3600" w:hanging="360"/>
      </w:pPr>
      <w:rPr>
        <w:rFonts w:ascii="Courier New" w:hAnsi="Courier New" w:cs="Courier New" w:hint="default"/>
      </w:rPr>
    </w:lvl>
    <w:lvl w:ilvl="5" w:tplc="4EA0C68C" w:tentative="1">
      <w:start w:val="1"/>
      <w:numFmt w:val="bullet"/>
      <w:lvlText w:val=""/>
      <w:lvlJc w:val="left"/>
      <w:pPr>
        <w:ind w:left="4320" w:hanging="360"/>
      </w:pPr>
      <w:rPr>
        <w:rFonts w:ascii="Wingdings" w:hAnsi="Wingdings" w:hint="default"/>
      </w:rPr>
    </w:lvl>
    <w:lvl w:ilvl="6" w:tplc="A6A44CB4" w:tentative="1">
      <w:start w:val="1"/>
      <w:numFmt w:val="bullet"/>
      <w:lvlText w:val=""/>
      <w:lvlJc w:val="left"/>
      <w:pPr>
        <w:ind w:left="5040" w:hanging="360"/>
      </w:pPr>
      <w:rPr>
        <w:rFonts w:ascii="Symbol" w:hAnsi="Symbol" w:hint="default"/>
      </w:rPr>
    </w:lvl>
    <w:lvl w:ilvl="7" w:tplc="132CE87E" w:tentative="1">
      <w:start w:val="1"/>
      <w:numFmt w:val="bullet"/>
      <w:lvlText w:val="o"/>
      <w:lvlJc w:val="left"/>
      <w:pPr>
        <w:ind w:left="5760" w:hanging="360"/>
      </w:pPr>
      <w:rPr>
        <w:rFonts w:ascii="Courier New" w:hAnsi="Courier New" w:cs="Courier New" w:hint="default"/>
      </w:rPr>
    </w:lvl>
    <w:lvl w:ilvl="8" w:tplc="B24A66F6" w:tentative="1">
      <w:start w:val="1"/>
      <w:numFmt w:val="bullet"/>
      <w:lvlText w:val=""/>
      <w:lvlJc w:val="left"/>
      <w:pPr>
        <w:ind w:left="6480" w:hanging="360"/>
      </w:pPr>
      <w:rPr>
        <w:rFonts w:ascii="Wingdings" w:hAnsi="Wingdings" w:hint="default"/>
      </w:rPr>
    </w:lvl>
  </w:abstractNum>
  <w:abstractNum w:abstractNumId="34" w15:restartNumberingAfterBreak="0">
    <w:nsid w:val="5FC012DE"/>
    <w:multiLevelType w:val="hybridMultilevel"/>
    <w:tmpl w:val="ED989556"/>
    <w:lvl w:ilvl="0" w:tplc="825467E6">
      <w:start w:val="1"/>
      <w:numFmt w:val="bullet"/>
      <w:lvlText w:val=""/>
      <w:lvlJc w:val="left"/>
      <w:pPr>
        <w:ind w:left="720" w:hanging="360"/>
      </w:pPr>
      <w:rPr>
        <w:rFonts w:ascii="Symbol" w:hAnsi="Symbol" w:hint="default"/>
      </w:rPr>
    </w:lvl>
    <w:lvl w:ilvl="1" w:tplc="66F65B96">
      <w:start w:val="1"/>
      <w:numFmt w:val="bullet"/>
      <w:lvlText w:val="o"/>
      <w:lvlJc w:val="left"/>
      <w:pPr>
        <w:ind w:left="1440" w:hanging="360"/>
      </w:pPr>
      <w:rPr>
        <w:rFonts w:ascii="Courier New" w:hAnsi="Courier New" w:cs="Courier New" w:hint="default"/>
      </w:rPr>
    </w:lvl>
    <w:lvl w:ilvl="2" w:tplc="21BED09E" w:tentative="1">
      <w:start w:val="1"/>
      <w:numFmt w:val="bullet"/>
      <w:lvlText w:val=""/>
      <w:lvlJc w:val="left"/>
      <w:pPr>
        <w:ind w:left="2160" w:hanging="360"/>
      </w:pPr>
      <w:rPr>
        <w:rFonts w:ascii="Wingdings" w:hAnsi="Wingdings" w:hint="default"/>
      </w:rPr>
    </w:lvl>
    <w:lvl w:ilvl="3" w:tplc="E5A0CE44" w:tentative="1">
      <w:start w:val="1"/>
      <w:numFmt w:val="bullet"/>
      <w:lvlText w:val=""/>
      <w:lvlJc w:val="left"/>
      <w:pPr>
        <w:ind w:left="2880" w:hanging="360"/>
      </w:pPr>
      <w:rPr>
        <w:rFonts w:ascii="Symbol" w:hAnsi="Symbol" w:hint="default"/>
      </w:rPr>
    </w:lvl>
    <w:lvl w:ilvl="4" w:tplc="85524520" w:tentative="1">
      <w:start w:val="1"/>
      <w:numFmt w:val="bullet"/>
      <w:lvlText w:val="o"/>
      <w:lvlJc w:val="left"/>
      <w:pPr>
        <w:ind w:left="3600" w:hanging="360"/>
      </w:pPr>
      <w:rPr>
        <w:rFonts w:ascii="Courier New" w:hAnsi="Courier New" w:cs="Courier New" w:hint="default"/>
      </w:rPr>
    </w:lvl>
    <w:lvl w:ilvl="5" w:tplc="64021448" w:tentative="1">
      <w:start w:val="1"/>
      <w:numFmt w:val="bullet"/>
      <w:lvlText w:val=""/>
      <w:lvlJc w:val="left"/>
      <w:pPr>
        <w:ind w:left="4320" w:hanging="360"/>
      </w:pPr>
      <w:rPr>
        <w:rFonts w:ascii="Wingdings" w:hAnsi="Wingdings" w:hint="default"/>
      </w:rPr>
    </w:lvl>
    <w:lvl w:ilvl="6" w:tplc="68B45686" w:tentative="1">
      <w:start w:val="1"/>
      <w:numFmt w:val="bullet"/>
      <w:lvlText w:val=""/>
      <w:lvlJc w:val="left"/>
      <w:pPr>
        <w:ind w:left="5040" w:hanging="360"/>
      </w:pPr>
      <w:rPr>
        <w:rFonts w:ascii="Symbol" w:hAnsi="Symbol" w:hint="default"/>
      </w:rPr>
    </w:lvl>
    <w:lvl w:ilvl="7" w:tplc="D230F12A" w:tentative="1">
      <w:start w:val="1"/>
      <w:numFmt w:val="bullet"/>
      <w:lvlText w:val="o"/>
      <w:lvlJc w:val="left"/>
      <w:pPr>
        <w:ind w:left="5760" w:hanging="360"/>
      </w:pPr>
      <w:rPr>
        <w:rFonts w:ascii="Courier New" w:hAnsi="Courier New" w:cs="Courier New" w:hint="default"/>
      </w:rPr>
    </w:lvl>
    <w:lvl w:ilvl="8" w:tplc="930A5610" w:tentative="1">
      <w:start w:val="1"/>
      <w:numFmt w:val="bullet"/>
      <w:lvlText w:val=""/>
      <w:lvlJc w:val="left"/>
      <w:pPr>
        <w:ind w:left="6480" w:hanging="360"/>
      </w:pPr>
      <w:rPr>
        <w:rFonts w:ascii="Wingdings" w:hAnsi="Wingdings" w:hint="default"/>
      </w:rPr>
    </w:lvl>
  </w:abstractNum>
  <w:abstractNum w:abstractNumId="35" w15:restartNumberingAfterBreak="0">
    <w:nsid w:val="62801E48"/>
    <w:multiLevelType w:val="hybridMultilevel"/>
    <w:tmpl w:val="A5F0753A"/>
    <w:lvl w:ilvl="0" w:tplc="82AA482A">
      <w:start w:val="1"/>
      <w:numFmt w:val="decimal"/>
      <w:lvlText w:val="%1."/>
      <w:lvlJc w:val="left"/>
      <w:pPr>
        <w:ind w:left="720" w:hanging="360"/>
      </w:pPr>
      <w:rPr>
        <w:rFonts w:hint="default"/>
      </w:rPr>
    </w:lvl>
    <w:lvl w:ilvl="1" w:tplc="EBB41532" w:tentative="1">
      <w:start w:val="1"/>
      <w:numFmt w:val="lowerLetter"/>
      <w:lvlText w:val="%2."/>
      <w:lvlJc w:val="left"/>
      <w:pPr>
        <w:ind w:left="1440" w:hanging="360"/>
      </w:pPr>
    </w:lvl>
    <w:lvl w:ilvl="2" w:tplc="8976DFDA" w:tentative="1">
      <w:start w:val="1"/>
      <w:numFmt w:val="lowerRoman"/>
      <w:lvlText w:val="%3."/>
      <w:lvlJc w:val="right"/>
      <w:pPr>
        <w:ind w:left="2160" w:hanging="180"/>
      </w:pPr>
    </w:lvl>
    <w:lvl w:ilvl="3" w:tplc="33021F1E" w:tentative="1">
      <w:start w:val="1"/>
      <w:numFmt w:val="decimal"/>
      <w:lvlText w:val="%4."/>
      <w:lvlJc w:val="left"/>
      <w:pPr>
        <w:ind w:left="2880" w:hanging="360"/>
      </w:pPr>
    </w:lvl>
    <w:lvl w:ilvl="4" w:tplc="1CEE41DE" w:tentative="1">
      <w:start w:val="1"/>
      <w:numFmt w:val="lowerLetter"/>
      <w:lvlText w:val="%5."/>
      <w:lvlJc w:val="left"/>
      <w:pPr>
        <w:ind w:left="3600" w:hanging="360"/>
      </w:pPr>
    </w:lvl>
    <w:lvl w:ilvl="5" w:tplc="3ECA1616" w:tentative="1">
      <w:start w:val="1"/>
      <w:numFmt w:val="lowerRoman"/>
      <w:lvlText w:val="%6."/>
      <w:lvlJc w:val="right"/>
      <w:pPr>
        <w:ind w:left="4320" w:hanging="180"/>
      </w:pPr>
    </w:lvl>
    <w:lvl w:ilvl="6" w:tplc="CAF23A52" w:tentative="1">
      <w:start w:val="1"/>
      <w:numFmt w:val="decimal"/>
      <w:lvlText w:val="%7."/>
      <w:lvlJc w:val="left"/>
      <w:pPr>
        <w:ind w:left="5040" w:hanging="360"/>
      </w:pPr>
    </w:lvl>
    <w:lvl w:ilvl="7" w:tplc="E6AC0E3E" w:tentative="1">
      <w:start w:val="1"/>
      <w:numFmt w:val="lowerLetter"/>
      <w:lvlText w:val="%8."/>
      <w:lvlJc w:val="left"/>
      <w:pPr>
        <w:ind w:left="5760" w:hanging="360"/>
      </w:pPr>
    </w:lvl>
    <w:lvl w:ilvl="8" w:tplc="ABB82E2E" w:tentative="1">
      <w:start w:val="1"/>
      <w:numFmt w:val="lowerRoman"/>
      <w:lvlText w:val="%9."/>
      <w:lvlJc w:val="right"/>
      <w:pPr>
        <w:ind w:left="6480" w:hanging="180"/>
      </w:pPr>
    </w:lvl>
  </w:abstractNum>
  <w:abstractNum w:abstractNumId="36" w15:restartNumberingAfterBreak="0">
    <w:nsid w:val="6290059D"/>
    <w:multiLevelType w:val="hybridMultilevel"/>
    <w:tmpl w:val="F404D740"/>
    <w:lvl w:ilvl="0" w:tplc="D1FC452A">
      <w:start w:val="1"/>
      <w:numFmt w:val="bullet"/>
      <w:lvlText w:val=""/>
      <w:lvlJc w:val="left"/>
      <w:pPr>
        <w:ind w:left="720" w:hanging="360"/>
      </w:pPr>
      <w:rPr>
        <w:rFonts w:ascii="Symbol" w:hAnsi="Symbol" w:hint="default"/>
      </w:rPr>
    </w:lvl>
    <w:lvl w:ilvl="1" w:tplc="E4C865E6" w:tentative="1">
      <w:start w:val="1"/>
      <w:numFmt w:val="bullet"/>
      <w:lvlText w:val="o"/>
      <w:lvlJc w:val="left"/>
      <w:pPr>
        <w:ind w:left="1440" w:hanging="360"/>
      </w:pPr>
      <w:rPr>
        <w:rFonts w:ascii="Courier New" w:hAnsi="Courier New" w:cs="Courier New" w:hint="default"/>
      </w:rPr>
    </w:lvl>
    <w:lvl w:ilvl="2" w:tplc="A25086C6" w:tentative="1">
      <w:start w:val="1"/>
      <w:numFmt w:val="bullet"/>
      <w:lvlText w:val=""/>
      <w:lvlJc w:val="left"/>
      <w:pPr>
        <w:ind w:left="2160" w:hanging="360"/>
      </w:pPr>
      <w:rPr>
        <w:rFonts w:ascii="Wingdings" w:hAnsi="Wingdings" w:hint="default"/>
      </w:rPr>
    </w:lvl>
    <w:lvl w:ilvl="3" w:tplc="F082659E" w:tentative="1">
      <w:start w:val="1"/>
      <w:numFmt w:val="bullet"/>
      <w:lvlText w:val=""/>
      <w:lvlJc w:val="left"/>
      <w:pPr>
        <w:ind w:left="2880" w:hanging="360"/>
      </w:pPr>
      <w:rPr>
        <w:rFonts w:ascii="Symbol" w:hAnsi="Symbol" w:hint="default"/>
      </w:rPr>
    </w:lvl>
    <w:lvl w:ilvl="4" w:tplc="C0481E2C" w:tentative="1">
      <w:start w:val="1"/>
      <w:numFmt w:val="bullet"/>
      <w:lvlText w:val="o"/>
      <w:lvlJc w:val="left"/>
      <w:pPr>
        <w:ind w:left="3600" w:hanging="360"/>
      </w:pPr>
      <w:rPr>
        <w:rFonts w:ascii="Courier New" w:hAnsi="Courier New" w:cs="Courier New" w:hint="default"/>
      </w:rPr>
    </w:lvl>
    <w:lvl w:ilvl="5" w:tplc="02861A8A" w:tentative="1">
      <w:start w:val="1"/>
      <w:numFmt w:val="bullet"/>
      <w:lvlText w:val=""/>
      <w:lvlJc w:val="left"/>
      <w:pPr>
        <w:ind w:left="4320" w:hanging="360"/>
      </w:pPr>
      <w:rPr>
        <w:rFonts w:ascii="Wingdings" w:hAnsi="Wingdings" w:hint="default"/>
      </w:rPr>
    </w:lvl>
    <w:lvl w:ilvl="6" w:tplc="99C4A2E0" w:tentative="1">
      <w:start w:val="1"/>
      <w:numFmt w:val="bullet"/>
      <w:lvlText w:val=""/>
      <w:lvlJc w:val="left"/>
      <w:pPr>
        <w:ind w:left="5040" w:hanging="360"/>
      </w:pPr>
      <w:rPr>
        <w:rFonts w:ascii="Symbol" w:hAnsi="Symbol" w:hint="default"/>
      </w:rPr>
    </w:lvl>
    <w:lvl w:ilvl="7" w:tplc="E9BC5EC6" w:tentative="1">
      <w:start w:val="1"/>
      <w:numFmt w:val="bullet"/>
      <w:lvlText w:val="o"/>
      <w:lvlJc w:val="left"/>
      <w:pPr>
        <w:ind w:left="5760" w:hanging="360"/>
      </w:pPr>
      <w:rPr>
        <w:rFonts w:ascii="Courier New" w:hAnsi="Courier New" w:cs="Courier New" w:hint="default"/>
      </w:rPr>
    </w:lvl>
    <w:lvl w:ilvl="8" w:tplc="44C23376" w:tentative="1">
      <w:start w:val="1"/>
      <w:numFmt w:val="bullet"/>
      <w:lvlText w:val=""/>
      <w:lvlJc w:val="left"/>
      <w:pPr>
        <w:ind w:left="6480" w:hanging="360"/>
      </w:pPr>
      <w:rPr>
        <w:rFonts w:ascii="Wingdings" w:hAnsi="Wingdings" w:hint="default"/>
      </w:rPr>
    </w:lvl>
  </w:abstractNum>
  <w:abstractNum w:abstractNumId="37" w15:restartNumberingAfterBreak="0">
    <w:nsid w:val="637662DE"/>
    <w:multiLevelType w:val="hybridMultilevel"/>
    <w:tmpl w:val="6C2A1544"/>
    <w:lvl w:ilvl="0" w:tplc="A7E21510">
      <w:start w:val="1"/>
      <w:numFmt w:val="bullet"/>
      <w:lvlText w:val="o"/>
      <w:lvlJc w:val="left"/>
      <w:pPr>
        <w:ind w:left="1080" w:hanging="360"/>
      </w:pPr>
      <w:rPr>
        <w:rFonts w:ascii="Courier New" w:hAnsi="Courier New" w:cs="Courier New" w:hint="default"/>
      </w:rPr>
    </w:lvl>
    <w:lvl w:ilvl="1" w:tplc="80746740" w:tentative="1">
      <w:start w:val="1"/>
      <w:numFmt w:val="bullet"/>
      <w:lvlText w:val="o"/>
      <w:lvlJc w:val="left"/>
      <w:pPr>
        <w:ind w:left="1800" w:hanging="360"/>
      </w:pPr>
      <w:rPr>
        <w:rFonts w:ascii="Courier New" w:hAnsi="Courier New" w:cs="Courier New" w:hint="default"/>
      </w:rPr>
    </w:lvl>
    <w:lvl w:ilvl="2" w:tplc="A060EB62" w:tentative="1">
      <w:start w:val="1"/>
      <w:numFmt w:val="bullet"/>
      <w:lvlText w:val=""/>
      <w:lvlJc w:val="left"/>
      <w:pPr>
        <w:ind w:left="2520" w:hanging="360"/>
      </w:pPr>
      <w:rPr>
        <w:rFonts w:ascii="Wingdings" w:hAnsi="Wingdings" w:hint="default"/>
      </w:rPr>
    </w:lvl>
    <w:lvl w:ilvl="3" w:tplc="AC5CDE0A" w:tentative="1">
      <w:start w:val="1"/>
      <w:numFmt w:val="bullet"/>
      <w:lvlText w:val=""/>
      <w:lvlJc w:val="left"/>
      <w:pPr>
        <w:ind w:left="3240" w:hanging="360"/>
      </w:pPr>
      <w:rPr>
        <w:rFonts w:ascii="Symbol" w:hAnsi="Symbol" w:hint="default"/>
      </w:rPr>
    </w:lvl>
    <w:lvl w:ilvl="4" w:tplc="B344E7FE" w:tentative="1">
      <w:start w:val="1"/>
      <w:numFmt w:val="bullet"/>
      <w:lvlText w:val="o"/>
      <w:lvlJc w:val="left"/>
      <w:pPr>
        <w:ind w:left="3960" w:hanging="360"/>
      </w:pPr>
      <w:rPr>
        <w:rFonts w:ascii="Courier New" w:hAnsi="Courier New" w:cs="Courier New" w:hint="default"/>
      </w:rPr>
    </w:lvl>
    <w:lvl w:ilvl="5" w:tplc="8C7ACD3C" w:tentative="1">
      <w:start w:val="1"/>
      <w:numFmt w:val="bullet"/>
      <w:lvlText w:val=""/>
      <w:lvlJc w:val="left"/>
      <w:pPr>
        <w:ind w:left="4680" w:hanging="360"/>
      </w:pPr>
      <w:rPr>
        <w:rFonts w:ascii="Wingdings" w:hAnsi="Wingdings" w:hint="default"/>
      </w:rPr>
    </w:lvl>
    <w:lvl w:ilvl="6" w:tplc="127EA990" w:tentative="1">
      <w:start w:val="1"/>
      <w:numFmt w:val="bullet"/>
      <w:lvlText w:val=""/>
      <w:lvlJc w:val="left"/>
      <w:pPr>
        <w:ind w:left="5400" w:hanging="360"/>
      </w:pPr>
      <w:rPr>
        <w:rFonts w:ascii="Symbol" w:hAnsi="Symbol" w:hint="default"/>
      </w:rPr>
    </w:lvl>
    <w:lvl w:ilvl="7" w:tplc="8D24174E" w:tentative="1">
      <w:start w:val="1"/>
      <w:numFmt w:val="bullet"/>
      <w:lvlText w:val="o"/>
      <w:lvlJc w:val="left"/>
      <w:pPr>
        <w:ind w:left="6120" w:hanging="360"/>
      </w:pPr>
      <w:rPr>
        <w:rFonts w:ascii="Courier New" w:hAnsi="Courier New" w:cs="Courier New" w:hint="default"/>
      </w:rPr>
    </w:lvl>
    <w:lvl w:ilvl="8" w:tplc="780E3E10" w:tentative="1">
      <w:start w:val="1"/>
      <w:numFmt w:val="bullet"/>
      <w:lvlText w:val=""/>
      <w:lvlJc w:val="left"/>
      <w:pPr>
        <w:ind w:left="6840" w:hanging="360"/>
      </w:pPr>
      <w:rPr>
        <w:rFonts w:ascii="Wingdings" w:hAnsi="Wingdings" w:hint="default"/>
      </w:rPr>
    </w:lvl>
  </w:abstractNum>
  <w:abstractNum w:abstractNumId="38" w15:restartNumberingAfterBreak="0">
    <w:nsid w:val="66A526F2"/>
    <w:multiLevelType w:val="hybridMultilevel"/>
    <w:tmpl w:val="3456201A"/>
    <w:lvl w:ilvl="0" w:tplc="F8823938">
      <w:start w:val="1"/>
      <w:numFmt w:val="bullet"/>
      <w:lvlText w:val=""/>
      <w:lvlJc w:val="left"/>
      <w:pPr>
        <w:ind w:left="720" w:hanging="360"/>
      </w:pPr>
      <w:rPr>
        <w:rFonts w:ascii="Symbol" w:hAnsi="Symbol" w:hint="default"/>
      </w:rPr>
    </w:lvl>
    <w:lvl w:ilvl="1" w:tplc="671E765A" w:tentative="1">
      <w:start w:val="1"/>
      <w:numFmt w:val="bullet"/>
      <w:lvlText w:val="o"/>
      <w:lvlJc w:val="left"/>
      <w:pPr>
        <w:ind w:left="1440" w:hanging="360"/>
      </w:pPr>
      <w:rPr>
        <w:rFonts w:ascii="Courier New" w:hAnsi="Courier New" w:cs="Courier New" w:hint="default"/>
      </w:rPr>
    </w:lvl>
    <w:lvl w:ilvl="2" w:tplc="E95CF68C" w:tentative="1">
      <w:start w:val="1"/>
      <w:numFmt w:val="bullet"/>
      <w:lvlText w:val=""/>
      <w:lvlJc w:val="left"/>
      <w:pPr>
        <w:ind w:left="2160" w:hanging="360"/>
      </w:pPr>
      <w:rPr>
        <w:rFonts w:ascii="Wingdings" w:hAnsi="Wingdings" w:hint="default"/>
      </w:rPr>
    </w:lvl>
    <w:lvl w:ilvl="3" w:tplc="1F8CAE58" w:tentative="1">
      <w:start w:val="1"/>
      <w:numFmt w:val="bullet"/>
      <w:lvlText w:val=""/>
      <w:lvlJc w:val="left"/>
      <w:pPr>
        <w:ind w:left="2880" w:hanging="360"/>
      </w:pPr>
      <w:rPr>
        <w:rFonts w:ascii="Symbol" w:hAnsi="Symbol" w:hint="default"/>
      </w:rPr>
    </w:lvl>
    <w:lvl w:ilvl="4" w:tplc="D9C845DA" w:tentative="1">
      <w:start w:val="1"/>
      <w:numFmt w:val="bullet"/>
      <w:lvlText w:val="o"/>
      <w:lvlJc w:val="left"/>
      <w:pPr>
        <w:ind w:left="3600" w:hanging="360"/>
      </w:pPr>
      <w:rPr>
        <w:rFonts w:ascii="Courier New" w:hAnsi="Courier New" w:cs="Courier New" w:hint="default"/>
      </w:rPr>
    </w:lvl>
    <w:lvl w:ilvl="5" w:tplc="47C23B7E" w:tentative="1">
      <w:start w:val="1"/>
      <w:numFmt w:val="bullet"/>
      <w:lvlText w:val=""/>
      <w:lvlJc w:val="left"/>
      <w:pPr>
        <w:ind w:left="4320" w:hanging="360"/>
      </w:pPr>
      <w:rPr>
        <w:rFonts w:ascii="Wingdings" w:hAnsi="Wingdings" w:hint="default"/>
      </w:rPr>
    </w:lvl>
    <w:lvl w:ilvl="6" w:tplc="9E0EF6E0" w:tentative="1">
      <w:start w:val="1"/>
      <w:numFmt w:val="bullet"/>
      <w:lvlText w:val=""/>
      <w:lvlJc w:val="left"/>
      <w:pPr>
        <w:ind w:left="5040" w:hanging="360"/>
      </w:pPr>
      <w:rPr>
        <w:rFonts w:ascii="Symbol" w:hAnsi="Symbol" w:hint="default"/>
      </w:rPr>
    </w:lvl>
    <w:lvl w:ilvl="7" w:tplc="7A662A0E" w:tentative="1">
      <w:start w:val="1"/>
      <w:numFmt w:val="bullet"/>
      <w:lvlText w:val="o"/>
      <w:lvlJc w:val="left"/>
      <w:pPr>
        <w:ind w:left="5760" w:hanging="360"/>
      </w:pPr>
      <w:rPr>
        <w:rFonts w:ascii="Courier New" w:hAnsi="Courier New" w:cs="Courier New" w:hint="default"/>
      </w:rPr>
    </w:lvl>
    <w:lvl w:ilvl="8" w:tplc="CE1CA908" w:tentative="1">
      <w:start w:val="1"/>
      <w:numFmt w:val="bullet"/>
      <w:lvlText w:val=""/>
      <w:lvlJc w:val="left"/>
      <w:pPr>
        <w:ind w:left="6480" w:hanging="360"/>
      </w:pPr>
      <w:rPr>
        <w:rFonts w:ascii="Wingdings" w:hAnsi="Wingdings" w:hint="default"/>
      </w:rPr>
    </w:lvl>
  </w:abstractNum>
  <w:abstractNum w:abstractNumId="39" w15:restartNumberingAfterBreak="0">
    <w:nsid w:val="67EC0A6F"/>
    <w:multiLevelType w:val="hybridMultilevel"/>
    <w:tmpl w:val="3132AD00"/>
    <w:lvl w:ilvl="0" w:tplc="6E5E8412">
      <w:start w:val="1"/>
      <w:numFmt w:val="bullet"/>
      <w:lvlText w:val=""/>
      <w:lvlJc w:val="left"/>
      <w:pPr>
        <w:ind w:left="720" w:hanging="360"/>
      </w:pPr>
      <w:rPr>
        <w:rFonts w:ascii="Symbol" w:hAnsi="Symbol" w:hint="default"/>
      </w:rPr>
    </w:lvl>
    <w:lvl w:ilvl="1" w:tplc="30D254C0" w:tentative="1">
      <w:start w:val="1"/>
      <w:numFmt w:val="bullet"/>
      <w:lvlText w:val="o"/>
      <w:lvlJc w:val="left"/>
      <w:pPr>
        <w:ind w:left="1440" w:hanging="360"/>
      </w:pPr>
      <w:rPr>
        <w:rFonts w:ascii="Courier New" w:hAnsi="Courier New" w:cs="Courier New" w:hint="default"/>
      </w:rPr>
    </w:lvl>
    <w:lvl w:ilvl="2" w:tplc="C6146152" w:tentative="1">
      <w:start w:val="1"/>
      <w:numFmt w:val="bullet"/>
      <w:lvlText w:val=""/>
      <w:lvlJc w:val="left"/>
      <w:pPr>
        <w:ind w:left="2160" w:hanging="360"/>
      </w:pPr>
      <w:rPr>
        <w:rFonts w:ascii="Wingdings" w:hAnsi="Wingdings" w:hint="default"/>
      </w:rPr>
    </w:lvl>
    <w:lvl w:ilvl="3" w:tplc="12FCAC8E" w:tentative="1">
      <w:start w:val="1"/>
      <w:numFmt w:val="bullet"/>
      <w:lvlText w:val=""/>
      <w:lvlJc w:val="left"/>
      <w:pPr>
        <w:ind w:left="2880" w:hanging="360"/>
      </w:pPr>
      <w:rPr>
        <w:rFonts w:ascii="Symbol" w:hAnsi="Symbol" w:hint="default"/>
      </w:rPr>
    </w:lvl>
    <w:lvl w:ilvl="4" w:tplc="3AD686C8" w:tentative="1">
      <w:start w:val="1"/>
      <w:numFmt w:val="bullet"/>
      <w:lvlText w:val="o"/>
      <w:lvlJc w:val="left"/>
      <w:pPr>
        <w:ind w:left="3600" w:hanging="360"/>
      </w:pPr>
      <w:rPr>
        <w:rFonts w:ascii="Courier New" w:hAnsi="Courier New" w:cs="Courier New" w:hint="default"/>
      </w:rPr>
    </w:lvl>
    <w:lvl w:ilvl="5" w:tplc="21F4F428" w:tentative="1">
      <w:start w:val="1"/>
      <w:numFmt w:val="bullet"/>
      <w:lvlText w:val=""/>
      <w:lvlJc w:val="left"/>
      <w:pPr>
        <w:ind w:left="4320" w:hanging="360"/>
      </w:pPr>
      <w:rPr>
        <w:rFonts w:ascii="Wingdings" w:hAnsi="Wingdings" w:hint="default"/>
      </w:rPr>
    </w:lvl>
    <w:lvl w:ilvl="6" w:tplc="4C54C9D4" w:tentative="1">
      <w:start w:val="1"/>
      <w:numFmt w:val="bullet"/>
      <w:lvlText w:val=""/>
      <w:lvlJc w:val="left"/>
      <w:pPr>
        <w:ind w:left="5040" w:hanging="360"/>
      </w:pPr>
      <w:rPr>
        <w:rFonts w:ascii="Symbol" w:hAnsi="Symbol" w:hint="default"/>
      </w:rPr>
    </w:lvl>
    <w:lvl w:ilvl="7" w:tplc="4F9EF784" w:tentative="1">
      <w:start w:val="1"/>
      <w:numFmt w:val="bullet"/>
      <w:lvlText w:val="o"/>
      <w:lvlJc w:val="left"/>
      <w:pPr>
        <w:ind w:left="5760" w:hanging="360"/>
      </w:pPr>
      <w:rPr>
        <w:rFonts w:ascii="Courier New" w:hAnsi="Courier New" w:cs="Courier New" w:hint="default"/>
      </w:rPr>
    </w:lvl>
    <w:lvl w:ilvl="8" w:tplc="1EDC46E0" w:tentative="1">
      <w:start w:val="1"/>
      <w:numFmt w:val="bullet"/>
      <w:lvlText w:val=""/>
      <w:lvlJc w:val="left"/>
      <w:pPr>
        <w:ind w:left="6480" w:hanging="360"/>
      </w:pPr>
      <w:rPr>
        <w:rFonts w:ascii="Wingdings" w:hAnsi="Wingdings" w:hint="default"/>
      </w:rPr>
    </w:lvl>
  </w:abstractNum>
  <w:abstractNum w:abstractNumId="40" w15:restartNumberingAfterBreak="0">
    <w:nsid w:val="69884F01"/>
    <w:multiLevelType w:val="hybridMultilevel"/>
    <w:tmpl w:val="B508A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225E6B"/>
    <w:multiLevelType w:val="hybridMultilevel"/>
    <w:tmpl w:val="F4B4617E"/>
    <w:lvl w:ilvl="0" w:tplc="F0266116">
      <w:start w:val="1"/>
      <w:numFmt w:val="bullet"/>
      <w:lvlText w:val="o"/>
      <w:lvlJc w:val="left"/>
      <w:pPr>
        <w:ind w:left="1080" w:hanging="360"/>
      </w:pPr>
      <w:rPr>
        <w:rFonts w:ascii="Courier New" w:hAnsi="Courier New" w:cs="Courier New" w:hint="default"/>
      </w:rPr>
    </w:lvl>
    <w:lvl w:ilvl="1" w:tplc="0AFA7A06" w:tentative="1">
      <w:start w:val="1"/>
      <w:numFmt w:val="bullet"/>
      <w:lvlText w:val="o"/>
      <w:lvlJc w:val="left"/>
      <w:pPr>
        <w:ind w:left="1800" w:hanging="360"/>
      </w:pPr>
      <w:rPr>
        <w:rFonts w:ascii="Courier New" w:hAnsi="Courier New" w:cs="Courier New" w:hint="default"/>
      </w:rPr>
    </w:lvl>
    <w:lvl w:ilvl="2" w:tplc="9886F3A6" w:tentative="1">
      <w:start w:val="1"/>
      <w:numFmt w:val="bullet"/>
      <w:lvlText w:val=""/>
      <w:lvlJc w:val="left"/>
      <w:pPr>
        <w:ind w:left="2520" w:hanging="360"/>
      </w:pPr>
      <w:rPr>
        <w:rFonts w:ascii="Wingdings" w:hAnsi="Wingdings" w:hint="default"/>
      </w:rPr>
    </w:lvl>
    <w:lvl w:ilvl="3" w:tplc="ECA2C3EC" w:tentative="1">
      <w:start w:val="1"/>
      <w:numFmt w:val="bullet"/>
      <w:lvlText w:val=""/>
      <w:lvlJc w:val="left"/>
      <w:pPr>
        <w:ind w:left="3240" w:hanging="360"/>
      </w:pPr>
      <w:rPr>
        <w:rFonts w:ascii="Symbol" w:hAnsi="Symbol" w:hint="default"/>
      </w:rPr>
    </w:lvl>
    <w:lvl w:ilvl="4" w:tplc="A95800F2" w:tentative="1">
      <w:start w:val="1"/>
      <w:numFmt w:val="bullet"/>
      <w:lvlText w:val="o"/>
      <w:lvlJc w:val="left"/>
      <w:pPr>
        <w:ind w:left="3960" w:hanging="360"/>
      </w:pPr>
      <w:rPr>
        <w:rFonts w:ascii="Courier New" w:hAnsi="Courier New" w:cs="Courier New" w:hint="default"/>
      </w:rPr>
    </w:lvl>
    <w:lvl w:ilvl="5" w:tplc="B0A8C9A6" w:tentative="1">
      <w:start w:val="1"/>
      <w:numFmt w:val="bullet"/>
      <w:lvlText w:val=""/>
      <w:lvlJc w:val="left"/>
      <w:pPr>
        <w:ind w:left="4680" w:hanging="360"/>
      </w:pPr>
      <w:rPr>
        <w:rFonts w:ascii="Wingdings" w:hAnsi="Wingdings" w:hint="default"/>
      </w:rPr>
    </w:lvl>
    <w:lvl w:ilvl="6" w:tplc="6EAE7D7A" w:tentative="1">
      <w:start w:val="1"/>
      <w:numFmt w:val="bullet"/>
      <w:lvlText w:val=""/>
      <w:lvlJc w:val="left"/>
      <w:pPr>
        <w:ind w:left="5400" w:hanging="360"/>
      </w:pPr>
      <w:rPr>
        <w:rFonts w:ascii="Symbol" w:hAnsi="Symbol" w:hint="default"/>
      </w:rPr>
    </w:lvl>
    <w:lvl w:ilvl="7" w:tplc="43E4CE04" w:tentative="1">
      <w:start w:val="1"/>
      <w:numFmt w:val="bullet"/>
      <w:lvlText w:val="o"/>
      <w:lvlJc w:val="left"/>
      <w:pPr>
        <w:ind w:left="6120" w:hanging="360"/>
      </w:pPr>
      <w:rPr>
        <w:rFonts w:ascii="Courier New" w:hAnsi="Courier New" w:cs="Courier New" w:hint="default"/>
      </w:rPr>
    </w:lvl>
    <w:lvl w:ilvl="8" w:tplc="0DEC5686" w:tentative="1">
      <w:start w:val="1"/>
      <w:numFmt w:val="bullet"/>
      <w:lvlText w:val=""/>
      <w:lvlJc w:val="left"/>
      <w:pPr>
        <w:ind w:left="6840" w:hanging="360"/>
      </w:pPr>
      <w:rPr>
        <w:rFonts w:ascii="Wingdings" w:hAnsi="Wingdings" w:hint="default"/>
      </w:rPr>
    </w:lvl>
  </w:abstractNum>
  <w:abstractNum w:abstractNumId="42" w15:restartNumberingAfterBreak="0">
    <w:nsid w:val="6FCC231A"/>
    <w:multiLevelType w:val="hybridMultilevel"/>
    <w:tmpl w:val="44C234F4"/>
    <w:lvl w:ilvl="0" w:tplc="8116A150">
      <w:start w:val="1"/>
      <w:numFmt w:val="bullet"/>
      <w:lvlText w:val="o"/>
      <w:lvlJc w:val="left"/>
      <w:pPr>
        <w:ind w:left="1080" w:hanging="360"/>
      </w:pPr>
      <w:rPr>
        <w:rFonts w:ascii="Courier New" w:hAnsi="Courier New" w:cs="Courier New" w:hint="default"/>
      </w:rPr>
    </w:lvl>
    <w:lvl w:ilvl="1" w:tplc="0AAA7B56" w:tentative="1">
      <w:start w:val="1"/>
      <w:numFmt w:val="bullet"/>
      <w:lvlText w:val="o"/>
      <w:lvlJc w:val="left"/>
      <w:pPr>
        <w:ind w:left="1800" w:hanging="360"/>
      </w:pPr>
      <w:rPr>
        <w:rFonts w:ascii="Courier New" w:hAnsi="Courier New" w:cs="Courier New" w:hint="default"/>
      </w:rPr>
    </w:lvl>
    <w:lvl w:ilvl="2" w:tplc="0B7880C2" w:tentative="1">
      <w:start w:val="1"/>
      <w:numFmt w:val="bullet"/>
      <w:lvlText w:val=""/>
      <w:lvlJc w:val="left"/>
      <w:pPr>
        <w:ind w:left="2520" w:hanging="360"/>
      </w:pPr>
      <w:rPr>
        <w:rFonts w:ascii="Wingdings" w:hAnsi="Wingdings" w:hint="default"/>
      </w:rPr>
    </w:lvl>
    <w:lvl w:ilvl="3" w:tplc="104E031A" w:tentative="1">
      <w:start w:val="1"/>
      <w:numFmt w:val="bullet"/>
      <w:lvlText w:val=""/>
      <w:lvlJc w:val="left"/>
      <w:pPr>
        <w:ind w:left="3240" w:hanging="360"/>
      </w:pPr>
      <w:rPr>
        <w:rFonts w:ascii="Symbol" w:hAnsi="Symbol" w:hint="default"/>
      </w:rPr>
    </w:lvl>
    <w:lvl w:ilvl="4" w:tplc="3E12B490" w:tentative="1">
      <w:start w:val="1"/>
      <w:numFmt w:val="bullet"/>
      <w:lvlText w:val="o"/>
      <w:lvlJc w:val="left"/>
      <w:pPr>
        <w:ind w:left="3960" w:hanging="360"/>
      </w:pPr>
      <w:rPr>
        <w:rFonts w:ascii="Courier New" w:hAnsi="Courier New" w:cs="Courier New" w:hint="default"/>
      </w:rPr>
    </w:lvl>
    <w:lvl w:ilvl="5" w:tplc="A6FED0C2" w:tentative="1">
      <w:start w:val="1"/>
      <w:numFmt w:val="bullet"/>
      <w:lvlText w:val=""/>
      <w:lvlJc w:val="left"/>
      <w:pPr>
        <w:ind w:left="4680" w:hanging="360"/>
      </w:pPr>
      <w:rPr>
        <w:rFonts w:ascii="Wingdings" w:hAnsi="Wingdings" w:hint="default"/>
      </w:rPr>
    </w:lvl>
    <w:lvl w:ilvl="6" w:tplc="5978A31E" w:tentative="1">
      <w:start w:val="1"/>
      <w:numFmt w:val="bullet"/>
      <w:lvlText w:val=""/>
      <w:lvlJc w:val="left"/>
      <w:pPr>
        <w:ind w:left="5400" w:hanging="360"/>
      </w:pPr>
      <w:rPr>
        <w:rFonts w:ascii="Symbol" w:hAnsi="Symbol" w:hint="default"/>
      </w:rPr>
    </w:lvl>
    <w:lvl w:ilvl="7" w:tplc="5F48A796" w:tentative="1">
      <w:start w:val="1"/>
      <w:numFmt w:val="bullet"/>
      <w:lvlText w:val="o"/>
      <w:lvlJc w:val="left"/>
      <w:pPr>
        <w:ind w:left="6120" w:hanging="360"/>
      </w:pPr>
      <w:rPr>
        <w:rFonts w:ascii="Courier New" w:hAnsi="Courier New" w:cs="Courier New" w:hint="default"/>
      </w:rPr>
    </w:lvl>
    <w:lvl w:ilvl="8" w:tplc="95CC269A" w:tentative="1">
      <w:start w:val="1"/>
      <w:numFmt w:val="bullet"/>
      <w:lvlText w:val=""/>
      <w:lvlJc w:val="left"/>
      <w:pPr>
        <w:ind w:left="6840" w:hanging="360"/>
      </w:pPr>
      <w:rPr>
        <w:rFonts w:ascii="Wingdings" w:hAnsi="Wingdings" w:hint="default"/>
      </w:rPr>
    </w:lvl>
  </w:abstractNum>
  <w:abstractNum w:abstractNumId="43" w15:restartNumberingAfterBreak="0">
    <w:nsid w:val="716D22B7"/>
    <w:multiLevelType w:val="hybridMultilevel"/>
    <w:tmpl w:val="503C862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B90B9E"/>
    <w:multiLevelType w:val="hybridMultilevel"/>
    <w:tmpl w:val="2198379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FB05EA"/>
    <w:multiLevelType w:val="hybridMultilevel"/>
    <w:tmpl w:val="A5F0753A"/>
    <w:lvl w:ilvl="0" w:tplc="8B26A2D0">
      <w:start w:val="1"/>
      <w:numFmt w:val="decimal"/>
      <w:lvlText w:val="%1."/>
      <w:lvlJc w:val="left"/>
      <w:pPr>
        <w:ind w:left="720" w:hanging="360"/>
      </w:pPr>
      <w:rPr>
        <w:rFonts w:hint="default"/>
      </w:rPr>
    </w:lvl>
    <w:lvl w:ilvl="1" w:tplc="91947A32" w:tentative="1">
      <w:start w:val="1"/>
      <w:numFmt w:val="lowerLetter"/>
      <w:lvlText w:val="%2."/>
      <w:lvlJc w:val="left"/>
      <w:pPr>
        <w:ind w:left="1440" w:hanging="360"/>
      </w:pPr>
    </w:lvl>
    <w:lvl w:ilvl="2" w:tplc="6414D6BC" w:tentative="1">
      <w:start w:val="1"/>
      <w:numFmt w:val="lowerRoman"/>
      <w:lvlText w:val="%3."/>
      <w:lvlJc w:val="right"/>
      <w:pPr>
        <w:ind w:left="2160" w:hanging="180"/>
      </w:pPr>
    </w:lvl>
    <w:lvl w:ilvl="3" w:tplc="9CB8E112" w:tentative="1">
      <w:start w:val="1"/>
      <w:numFmt w:val="decimal"/>
      <w:lvlText w:val="%4."/>
      <w:lvlJc w:val="left"/>
      <w:pPr>
        <w:ind w:left="2880" w:hanging="360"/>
      </w:pPr>
    </w:lvl>
    <w:lvl w:ilvl="4" w:tplc="258CD872" w:tentative="1">
      <w:start w:val="1"/>
      <w:numFmt w:val="lowerLetter"/>
      <w:lvlText w:val="%5."/>
      <w:lvlJc w:val="left"/>
      <w:pPr>
        <w:ind w:left="3600" w:hanging="360"/>
      </w:pPr>
    </w:lvl>
    <w:lvl w:ilvl="5" w:tplc="4B0ED8C8" w:tentative="1">
      <w:start w:val="1"/>
      <w:numFmt w:val="lowerRoman"/>
      <w:lvlText w:val="%6."/>
      <w:lvlJc w:val="right"/>
      <w:pPr>
        <w:ind w:left="4320" w:hanging="180"/>
      </w:pPr>
    </w:lvl>
    <w:lvl w:ilvl="6" w:tplc="2E5CEFC0" w:tentative="1">
      <w:start w:val="1"/>
      <w:numFmt w:val="decimal"/>
      <w:lvlText w:val="%7."/>
      <w:lvlJc w:val="left"/>
      <w:pPr>
        <w:ind w:left="5040" w:hanging="360"/>
      </w:pPr>
    </w:lvl>
    <w:lvl w:ilvl="7" w:tplc="5B124D36" w:tentative="1">
      <w:start w:val="1"/>
      <w:numFmt w:val="lowerLetter"/>
      <w:lvlText w:val="%8."/>
      <w:lvlJc w:val="left"/>
      <w:pPr>
        <w:ind w:left="5760" w:hanging="360"/>
      </w:pPr>
    </w:lvl>
    <w:lvl w:ilvl="8" w:tplc="788CFBFC" w:tentative="1">
      <w:start w:val="1"/>
      <w:numFmt w:val="lowerRoman"/>
      <w:lvlText w:val="%9."/>
      <w:lvlJc w:val="right"/>
      <w:pPr>
        <w:ind w:left="6480" w:hanging="180"/>
      </w:pPr>
    </w:lvl>
  </w:abstractNum>
  <w:abstractNum w:abstractNumId="46" w15:restartNumberingAfterBreak="0">
    <w:nsid w:val="7AFD1F1A"/>
    <w:multiLevelType w:val="hybridMultilevel"/>
    <w:tmpl w:val="AB22C24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B65FA"/>
    <w:multiLevelType w:val="hybridMultilevel"/>
    <w:tmpl w:val="428418EE"/>
    <w:lvl w:ilvl="0" w:tplc="836EB194">
      <w:start w:val="1"/>
      <w:numFmt w:val="bullet"/>
      <w:lvlText w:val=""/>
      <w:lvlJc w:val="left"/>
      <w:pPr>
        <w:ind w:left="720" w:hanging="360"/>
      </w:pPr>
      <w:rPr>
        <w:rFonts w:ascii="Symbol" w:hAnsi="Symbol" w:hint="default"/>
      </w:rPr>
    </w:lvl>
    <w:lvl w:ilvl="1" w:tplc="0890DAAA">
      <w:start w:val="1"/>
      <w:numFmt w:val="bullet"/>
      <w:lvlText w:val="o"/>
      <w:lvlJc w:val="left"/>
      <w:pPr>
        <w:ind w:left="1440" w:hanging="360"/>
      </w:pPr>
      <w:rPr>
        <w:rFonts w:ascii="Courier New" w:hAnsi="Courier New" w:cs="Courier New" w:hint="default"/>
      </w:rPr>
    </w:lvl>
    <w:lvl w:ilvl="2" w:tplc="446EB7F4" w:tentative="1">
      <w:start w:val="1"/>
      <w:numFmt w:val="bullet"/>
      <w:lvlText w:val=""/>
      <w:lvlJc w:val="left"/>
      <w:pPr>
        <w:ind w:left="2160" w:hanging="360"/>
      </w:pPr>
      <w:rPr>
        <w:rFonts w:ascii="Wingdings" w:hAnsi="Wingdings" w:hint="default"/>
      </w:rPr>
    </w:lvl>
    <w:lvl w:ilvl="3" w:tplc="B5D43848" w:tentative="1">
      <w:start w:val="1"/>
      <w:numFmt w:val="bullet"/>
      <w:lvlText w:val=""/>
      <w:lvlJc w:val="left"/>
      <w:pPr>
        <w:ind w:left="2880" w:hanging="360"/>
      </w:pPr>
      <w:rPr>
        <w:rFonts w:ascii="Symbol" w:hAnsi="Symbol" w:hint="default"/>
      </w:rPr>
    </w:lvl>
    <w:lvl w:ilvl="4" w:tplc="756E7CF0" w:tentative="1">
      <w:start w:val="1"/>
      <w:numFmt w:val="bullet"/>
      <w:lvlText w:val="o"/>
      <w:lvlJc w:val="left"/>
      <w:pPr>
        <w:ind w:left="3600" w:hanging="360"/>
      </w:pPr>
      <w:rPr>
        <w:rFonts w:ascii="Courier New" w:hAnsi="Courier New" w:cs="Courier New" w:hint="default"/>
      </w:rPr>
    </w:lvl>
    <w:lvl w:ilvl="5" w:tplc="82E4E374" w:tentative="1">
      <w:start w:val="1"/>
      <w:numFmt w:val="bullet"/>
      <w:lvlText w:val=""/>
      <w:lvlJc w:val="left"/>
      <w:pPr>
        <w:ind w:left="4320" w:hanging="360"/>
      </w:pPr>
      <w:rPr>
        <w:rFonts w:ascii="Wingdings" w:hAnsi="Wingdings" w:hint="default"/>
      </w:rPr>
    </w:lvl>
    <w:lvl w:ilvl="6" w:tplc="5C4C62EA" w:tentative="1">
      <w:start w:val="1"/>
      <w:numFmt w:val="bullet"/>
      <w:lvlText w:val=""/>
      <w:lvlJc w:val="left"/>
      <w:pPr>
        <w:ind w:left="5040" w:hanging="360"/>
      </w:pPr>
      <w:rPr>
        <w:rFonts w:ascii="Symbol" w:hAnsi="Symbol" w:hint="default"/>
      </w:rPr>
    </w:lvl>
    <w:lvl w:ilvl="7" w:tplc="FFBEB5D2" w:tentative="1">
      <w:start w:val="1"/>
      <w:numFmt w:val="bullet"/>
      <w:lvlText w:val="o"/>
      <w:lvlJc w:val="left"/>
      <w:pPr>
        <w:ind w:left="5760" w:hanging="360"/>
      </w:pPr>
      <w:rPr>
        <w:rFonts w:ascii="Courier New" w:hAnsi="Courier New" w:cs="Courier New" w:hint="default"/>
      </w:rPr>
    </w:lvl>
    <w:lvl w:ilvl="8" w:tplc="B1F0C262" w:tentative="1">
      <w:start w:val="1"/>
      <w:numFmt w:val="bullet"/>
      <w:lvlText w:val=""/>
      <w:lvlJc w:val="left"/>
      <w:pPr>
        <w:ind w:left="6480" w:hanging="360"/>
      </w:pPr>
      <w:rPr>
        <w:rFonts w:ascii="Wingdings" w:hAnsi="Wingdings" w:hint="default"/>
      </w:rPr>
    </w:lvl>
  </w:abstractNum>
  <w:abstractNum w:abstractNumId="48" w15:restartNumberingAfterBreak="0">
    <w:nsid w:val="7CAB0D83"/>
    <w:multiLevelType w:val="hybridMultilevel"/>
    <w:tmpl w:val="9192F6DC"/>
    <w:lvl w:ilvl="0" w:tplc="C0109A90">
      <w:start w:val="1"/>
      <w:numFmt w:val="bullet"/>
      <w:lvlText w:val=""/>
      <w:lvlJc w:val="left"/>
      <w:pPr>
        <w:ind w:left="720" w:hanging="360"/>
      </w:pPr>
      <w:rPr>
        <w:rFonts w:ascii="Symbol" w:hAnsi="Symbol" w:hint="default"/>
      </w:rPr>
    </w:lvl>
    <w:lvl w:ilvl="1" w:tplc="11BCBA84" w:tentative="1">
      <w:start w:val="1"/>
      <w:numFmt w:val="bullet"/>
      <w:lvlText w:val="o"/>
      <w:lvlJc w:val="left"/>
      <w:pPr>
        <w:ind w:left="1440" w:hanging="360"/>
      </w:pPr>
      <w:rPr>
        <w:rFonts w:ascii="Courier New" w:hAnsi="Courier New" w:cs="Courier New" w:hint="default"/>
      </w:rPr>
    </w:lvl>
    <w:lvl w:ilvl="2" w:tplc="CD466D2A" w:tentative="1">
      <w:start w:val="1"/>
      <w:numFmt w:val="bullet"/>
      <w:lvlText w:val=""/>
      <w:lvlJc w:val="left"/>
      <w:pPr>
        <w:ind w:left="2160" w:hanging="360"/>
      </w:pPr>
      <w:rPr>
        <w:rFonts w:ascii="Wingdings" w:hAnsi="Wingdings" w:hint="default"/>
      </w:rPr>
    </w:lvl>
    <w:lvl w:ilvl="3" w:tplc="54A0157E" w:tentative="1">
      <w:start w:val="1"/>
      <w:numFmt w:val="bullet"/>
      <w:lvlText w:val=""/>
      <w:lvlJc w:val="left"/>
      <w:pPr>
        <w:ind w:left="2880" w:hanging="360"/>
      </w:pPr>
      <w:rPr>
        <w:rFonts w:ascii="Symbol" w:hAnsi="Symbol" w:hint="default"/>
      </w:rPr>
    </w:lvl>
    <w:lvl w:ilvl="4" w:tplc="C8588100" w:tentative="1">
      <w:start w:val="1"/>
      <w:numFmt w:val="bullet"/>
      <w:lvlText w:val="o"/>
      <w:lvlJc w:val="left"/>
      <w:pPr>
        <w:ind w:left="3600" w:hanging="360"/>
      </w:pPr>
      <w:rPr>
        <w:rFonts w:ascii="Courier New" w:hAnsi="Courier New" w:cs="Courier New" w:hint="default"/>
      </w:rPr>
    </w:lvl>
    <w:lvl w:ilvl="5" w:tplc="3DCE96EE" w:tentative="1">
      <w:start w:val="1"/>
      <w:numFmt w:val="bullet"/>
      <w:lvlText w:val=""/>
      <w:lvlJc w:val="left"/>
      <w:pPr>
        <w:ind w:left="4320" w:hanging="360"/>
      </w:pPr>
      <w:rPr>
        <w:rFonts w:ascii="Wingdings" w:hAnsi="Wingdings" w:hint="default"/>
      </w:rPr>
    </w:lvl>
    <w:lvl w:ilvl="6" w:tplc="B0AE9F2E" w:tentative="1">
      <w:start w:val="1"/>
      <w:numFmt w:val="bullet"/>
      <w:lvlText w:val=""/>
      <w:lvlJc w:val="left"/>
      <w:pPr>
        <w:ind w:left="5040" w:hanging="360"/>
      </w:pPr>
      <w:rPr>
        <w:rFonts w:ascii="Symbol" w:hAnsi="Symbol" w:hint="default"/>
      </w:rPr>
    </w:lvl>
    <w:lvl w:ilvl="7" w:tplc="21AAF662" w:tentative="1">
      <w:start w:val="1"/>
      <w:numFmt w:val="bullet"/>
      <w:lvlText w:val="o"/>
      <w:lvlJc w:val="left"/>
      <w:pPr>
        <w:ind w:left="5760" w:hanging="360"/>
      </w:pPr>
      <w:rPr>
        <w:rFonts w:ascii="Courier New" w:hAnsi="Courier New" w:cs="Courier New" w:hint="default"/>
      </w:rPr>
    </w:lvl>
    <w:lvl w:ilvl="8" w:tplc="D87CCD26" w:tentative="1">
      <w:start w:val="1"/>
      <w:numFmt w:val="bullet"/>
      <w:lvlText w:val=""/>
      <w:lvlJc w:val="left"/>
      <w:pPr>
        <w:ind w:left="6480" w:hanging="360"/>
      </w:pPr>
      <w:rPr>
        <w:rFonts w:ascii="Wingdings" w:hAnsi="Wingdings" w:hint="default"/>
      </w:rPr>
    </w:lvl>
  </w:abstractNum>
  <w:abstractNum w:abstractNumId="49" w15:restartNumberingAfterBreak="0">
    <w:nsid w:val="7D323FA8"/>
    <w:multiLevelType w:val="hybridMultilevel"/>
    <w:tmpl w:val="F410A8C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6"/>
  </w:num>
  <w:num w:numId="4">
    <w:abstractNumId w:val="11"/>
  </w:num>
  <w:num w:numId="5">
    <w:abstractNumId w:val="45"/>
  </w:num>
  <w:num w:numId="6">
    <w:abstractNumId w:val="33"/>
  </w:num>
  <w:num w:numId="7">
    <w:abstractNumId w:val="10"/>
  </w:num>
  <w:num w:numId="8">
    <w:abstractNumId w:val="25"/>
  </w:num>
  <w:num w:numId="9">
    <w:abstractNumId w:val="9"/>
  </w:num>
  <w:num w:numId="10">
    <w:abstractNumId w:val="15"/>
  </w:num>
  <w:num w:numId="11">
    <w:abstractNumId w:val="26"/>
  </w:num>
  <w:num w:numId="12">
    <w:abstractNumId w:val="5"/>
  </w:num>
  <w:num w:numId="13">
    <w:abstractNumId w:val="47"/>
  </w:num>
  <w:num w:numId="14">
    <w:abstractNumId w:val="41"/>
  </w:num>
  <w:num w:numId="15">
    <w:abstractNumId w:val="22"/>
  </w:num>
  <w:num w:numId="16">
    <w:abstractNumId w:val="17"/>
  </w:num>
  <w:num w:numId="17">
    <w:abstractNumId w:val="30"/>
  </w:num>
  <w:num w:numId="18">
    <w:abstractNumId w:val="3"/>
  </w:num>
  <w:num w:numId="19">
    <w:abstractNumId w:val="48"/>
  </w:num>
  <w:num w:numId="20">
    <w:abstractNumId w:val="7"/>
  </w:num>
  <w:num w:numId="21">
    <w:abstractNumId w:val="2"/>
  </w:num>
  <w:num w:numId="22">
    <w:abstractNumId w:val="20"/>
  </w:num>
  <w:num w:numId="23">
    <w:abstractNumId w:val="8"/>
  </w:num>
  <w:num w:numId="24">
    <w:abstractNumId w:val="36"/>
  </w:num>
  <w:num w:numId="25">
    <w:abstractNumId w:val="37"/>
  </w:num>
  <w:num w:numId="26">
    <w:abstractNumId w:val="29"/>
  </w:num>
  <w:num w:numId="27">
    <w:abstractNumId w:val="18"/>
  </w:num>
  <w:num w:numId="28">
    <w:abstractNumId w:val="38"/>
  </w:num>
  <w:num w:numId="29">
    <w:abstractNumId w:val="34"/>
  </w:num>
  <w:num w:numId="30">
    <w:abstractNumId w:val="27"/>
  </w:num>
  <w:num w:numId="31">
    <w:abstractNumId w:val="39"/>
  </w:num>
  <w:num w:numId="32">
    <w:abstractNumId w:val="42"/>
  </w:num>
  <w:num w:numId="33">
    <w:abstractNumId w:val="0"/>
  </w:num>
  <w:num w:numId="34">
    <w:abstractNumId w:val="23"/>
  </w:num>
  <w:num w:numId="35">
    <w:abstractNumId w:val="1"/>
  </w:num>
  <w:num w:numId="36">
    <w:abstractNumId w:val="16"/>
  </w:num>
  <w:num w:numId="37">
    <w:abstractNumId w:val="14"/>
  </w:num>
  <w:num w:numId="38">
    <w:abstractNumId w:val="35"/>
  </w:num>
  <w:num w:numId="39">
    <w:abstractNumId w:val="21"/>
  </w:num>
  <w:num w:numId="40">
    <w:abstractNumId w:val="24"/>
  </w:num>
  <w:num w:numId="41">
    <w:abstractNumId w:val="44"/>
  </w:num>
  <w:num w:numId="42">
    <w:abstractNumId w:val="40"/>
  </w:num>
  <w:num w:numId="43">
    <w:abstractNumId w:val="32"/>
  </w:num>
  <w:num w:numId="44">
    <w:abstractNumId w:val="46"/>
  </w:num>
  <w:num w:numId="45">
    <w:abstractNumId w:val="19"/>
  </w:num>
  <w:num w:numId="46">
    <w:abstractNumId w:val="49"/>
  </w:num>
  <w:num w:numId="47">
    <w:abstractNumId w:val="4"/>
  </w:num>
  <w:num w:numId="48">
    <w:abstractNumId w:val="31"/>
  </w:num>
  <w:num w:numId="49">
    <w:abstractNumId w:val="43"/>
  </w:num>
  <w:num w:numId="50">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F4"/>
    <w:rsid w:val="00014298"/>
    <w:rsid w:val="00024BD3"/>
    <w:rsid w:val="00031B8B"/>
    <w:rsid w:val="0003331F"/>
    <w:rsid w:val="00046A62"/>
    <w:rsid w:val="00054197"/>
    <w:rsid w:val="000612AF"/>
    <w:rsid w:val="000758BF"/>
    <w:rsid w:val="000A3766"/>
    <w:rsid w:val="000B4C9C"/>
    <w:rsid w:val="000E0D27"/>
    <w:rsid w:val="00106826"/>
    <w:rsid w:val="00127DDD"/>
    <w:rsid w:val="00152F75"/>
    <w:rsid w:val="00182206"/>
    <w:rsid w:val="001A1FEF"/>
    <w:rsid w:val="001A3B71"/>
    <w:rsid w:val="001A7BBC"/>
    <w:rsid w:val="001D7EBB"/>
    <w:rsid w:val="002A7ACD"/>
    <w:rsid w:val="002E7413"/>
    <w:rsid w:val="00360437"/>
    <w:rsid w:val="00391D9C"/>
    <w:rsid w:val="003D2382"/>
    <w:rsid w:val="003E0993"/>
    <w:rsid w:val="003F617E"/>
    <w:rsid w:val="00405CC9"/>
    <w:rsid w:val="00480454"/>
    <w:rsid w:val="004825AF"/>
    <w:rsid w:val="00482DB3"/>
    <w:rsid w:val="00506933"/>
    <w:rsid w:val="00513940"/>
    <w:rsid w:val="00541C24"/>
    <w:rsid w:val="00565DC6"/>
    <w:rsid w:val="005A1BF4"/>
    <w:rsid w:val="00656489"/>
    <w:rsid w:val="00696BD7"/>
    <w:rsid w:val="006C1C5F"/>
    <w:rsid w:val="006C1E76"/>
    <w:rsid w:val="006C6B49"/>
    <w:rsid w:val="006D1525"/>
    <w:rsid w:val="006F6113"/>
    <w:rsid w:val="00714708"/>
    <w:rsid w:val="00731494"/>
    <w:rsid w:val="00736002"/>
    <w:rsid w:val="0077277D"/>
    <w:rsid w:val="00773AA1"/>
    <w:rsid w:val="00797D18"/>
    <w:rsid w:val="007C0665"/>
    <w:rsid w:val="007C64C7"/>
    <w:rsid w:val="007E0035"/>
    <w:rsid w:val="007F2CB1"/>
    <w:rsid w:val="008040F3"/>
    <w:rsid w:val="008142FC"/>
    <w:rsid w:val="008473FC"/>
    <w:rsid w:val="00887F47"/>
    <w:rsid w:val="00896793"/>
    <w:rsid w:val="008C62DA"/>
    <w:rsid w:val="008D0E11"/>
    <w:rsid w:val="008E1190"/>
    <w:rsid w:val="00984058"/>
    <w:rsid w:val="009B0F14"/>
    <w:rsid w:val="009D203A"/>
    <w:rsid w:val="009E112D"/>
    <w:rsid w:val="00A3563B"/>
    <w:rsid w:val="00A55E14"/>
    <w:rsid w:val="00AE2683"/>
    <w:rsid w:val="00B02908"/>
    <w:rsid w:val="00B516BC"/>
    <w:rsid w:val="00BC648B"/>
    <w:rsid w:val="00BD7C9C"/>
    <w:rsid w:val="00C07753"/>
    <w:rsid w:val="00C110D8"/>
    <w:rsid w:val="00C55112"/>
    <w:rsid w:val="00C60B9A"/>
    <w:rsid w:val="00CC1B01"/>
    <w:rsid w:val="00CC7D85"/>
    <w:rsid w:val="00CF2196"/>
    <w:rsid w:val="00D35F4D"/>
    <w:rsid w:val="00D66CF9"/>
    <w:rsid w:val="00D74FC8"/>
    <w:rsid w:val="00E3094C"/>
    <w:rsid w:val="00EF195B"/>
    <w:rsid w:val="00F01A1A"/>
    <w:rsid w:val="00F33A71"/>
    <w:rsid w:val="00F7395F"/>
    <w:rsid w:val="00FA417D"/>
    <w:rsid w:val="00FD07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208CD"/>
  <w15:chartTrackingRefBased/>
  <w15:docId w15:val="{AA12A5ED-58EA-4890-B1E3-15636BC5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7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7855"/>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6F3D68"/>
    <w:pPr>
      <w:ind w:left="720"/>
      <w:contextualSpacing/>
    </w:pPr>
  </w:style>
  <w:style w:type="character" w:styleId="CommentReference">
    <w:name w:val="annotation reference"/>
    <w:basedOn w:val="DefaultParagraphFont"/>
    <w:uiPriority w:val="99"/>
    <w:semiHidden/>
    <w:unhideWhenUsed/>
    <w:rsid w:val="006150F5"/>
    <w:rPr>
      <w:sz w:val="16"/>
      <w:szCs w:val="16"/>
    </w:rPr>
  </w:style>
  <w:style w:type="paragraph" w:styleId="CommentText">
    <w:name w:val="annotation text"/>
    <w:basedOn w:val="Normal"/>
    <w:link w:val="CommentTextChar"/>
    <w:uiPriority w:val="99"/>
    <w:semiHidden/>
    <w:unhideWhenUsed/>
    <w:rsid w:val="006150F5"/>
    <w:rPr>
      <w:sz w:val="20"/>
      <w:szCs w:val="20"/>
    </w:rPr>
  </w:style>
  <w:style w:type="character" w:customStyle="1" w:styleId="CommentTextChar">
    <w:name w:val="Comment Text Char"/>
    <w:basedOn w:val="DefaultParagraphFont"/>
    <w:link w:val="CommentText"/>
    <w:uiPriority w:val="99"/>
    <w:semiHidden/>
    <w:rsid w:val="006150F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150F5"/>
    <w:rPr>
      <w:b/>
      <w:bCs/>
    </w:rPr>
  </w:style>
  <w:style w:type="character" w:customStyle="1" w:styleId="CommentSubjectChar">
    <w:name w:val="Comment Subject Char"/>
    <w:basedOn w:val="CommentTextChar"/>
    <w:link w:val="CommentSubject"/>
    <w:uiPriority w:val="99"/>
    <w:semiHidden/>
    <w:rsid w:val="006150F5"/>
    <w:rPr>
      <w:rFonts w:ascii="Calibri" w:hAnsi="Calibri" w:cs="Calibri"/>
      <w:b/>
      <w:bCs/>
      <w:sz w:val="20"/>
      <w:szCs w:val="20"/>
    </w:rPr>
  </w:style>
  <w:style w:type="paragraph" w:styleId="Revision">
    <w:name w:val="Revision"/>
    <w:hidden/>
    <w:uiPriority w:val="99"/>
    <w:semiHidden/>
    <w:rsid w:val="006150F5"/>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615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0F5"/>
    <w:rPr>
      <w:rFonts w:ascii="Segoe UI" w:hAnsi="Segoe UI" w:cs="Segoe UI"/>
      <w:sz w:val="18"/>
      <w:szCs w:val="18"/>
    </w:rPr>
  </w:style>
  <w:style w:type="table" w:styleId="TableGrid">
    <w:name w:val="Table Grid"/>
    <w:basedOn w:val="TableNormal"/>
    <w:uiPriority w:val="39"/>
    <w:rsid w:val="0071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4F56"/>
    <w:pPr>
      <w:tabs>
        <w:tab w:val="center" w:pos="4680"/>
        <w:tab w:val="right" w:pos="9360"/>
      </w:tabs>
    </w:pPr>
  </w:style>
  <w:style w:type="character" w:customStyle="1" w:styleId="HeaderChar">
    <w:name w:val="Header Char"/>
    <w:basedOn w:val="DefaultParagraphFont"/>
    <w:link w:val="Header"/>
    <w:uiPriority w:val="99"/>
    <w:rsid w:val="00484F56"/>
    <w:rPr>
      <w:rFonts w:ascii="Calibri" w:hAnsi="Calibri" w:cs="Calibri"/>
    </w:rPr>
  </w:style>
  <w:style w:type="paragraph" w:styleId="Footer">
    <w:name w:val="footer"/>
    <w:basedOn w:val="Normal"/>
    <w:link w:val="FooterChar"/>
    <w:uiPriority w:val="99"/>
    <w:unhideWhenUsed/>
    <w:rsid w:val="00484F56"/>
    <w:pPr>
      <w:tabs>
        <w:tab w:val="center" w:pos="4680"/>
        <w:tab w:val="right" w:pos="9360"/>
      </w:tabs>
    </w:pPr>
  </w:style>
  <w:style w:type="character" w:customStyle="1" w:styleId="FooterChar">
    <w:name w:val="Footer Char"/>
    <w:basedOn w:val="DefaultParagraphFont"/>
    <w:link w:val="Footer"/>
    <w:uiPriority w:val="99"/>
    <w:rsid w:val="00484F56"/>
    <w:rPr>
      <w:rFonts w:ascii="Calibri" w:hAnsi="Calibri" w:cs="Calibri"/>
    </w:rPr>
  </w:style>
  <w:style w:type="paragraph" w:styleId="FootnoteText">
    <w:name w:val="footnote text"/>
    <w:basedOn w:val="Normal"/>
    <w:link w:val="FootnoteTextChar"/>
    <w:uiPriority w:val="99"/>
    <w:semiHidden/>
    <w:unhideWhenUsed/>
    <w:rsid w:val="002617FB"/>
    <w:rPr>
      <w:rFonts w:asciiTheme="minorHAnsi" w:hAnsiTheme="minorHAnsi" w:cstheme="minorBidi"/>
      <w:szCs w:val="20"/>
    </w:rPr>
  </w:style>
  <w:style w:type="character" w:customStyle="1" w:styleId="FootnoteTextChar">
    <w:name w:val="Footnote Text Char"/>
    <w:basedOn w:val="DefaultParagraphFont"/>
    <w:link w:val="FootnoteText"/>
    <w:uiPriority w:val="99"/>
    <w:semiHidden/>
    <w:rsid w:val="002617FB"/>
    <w:rPr>
      <w:szCs w:val="20"/>
    </w:rPr>
  </w:style>
  <w:style w:type="character" w:styleId="FootnoteReference">
    <w:name w:val="footnote reference"/>
    <w:basedOn w:val="DefaultParagraphFont"/>
    <w:uiPriority w:val="99"/>
    <w:semiHidden/>
    <w:unhideWhenUsed/>
    <w:rsid w:val="002617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0D487-8707-4FA4-87AE-19FE56E3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6570</Words>
  <Characters>37453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Riley, Maria</dc:creator>
  <cp:lastModifiedBy>Lori Ann Elzerman</cp:lastModifiedBy>
  <cp:revision>2</cp:revision>
  <dcterms:created xsi:type="dcterms:W3CDTF">2021-08-16T20:59:00Z</dcterms:created>
  <dcterms:modified xsi:type="dcterms:W3CDTF">2021-08-16T20:59:00Z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